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A2" w:rsidRPr="005B7AB2" w:rsidRDefault="005B7AB2" w:rsidP="00FE62A2">
      <w:pPr>
        <w:spacing w:before="100" w:beforeAutospacing="1" w:after="100" w:afterAutospacing="1" w:line="240" w:lineRule="auto"/>
        <w:jc w:val="center"/>
        <w:outlineLvl w:val="0"/>
        <w:rPr>
          <w:rFonts w:ascii="Times New Roman" w:eastAsia="Times New Roman" w:hAnsi="Times New Roman" w:cs="Times New Roman"/>
          <w:b/>
          <w:bCs/>
          <w:kern w:val="36"/>
          <w:sz w:val="96"/>
          <w:szCs w:val="96"/>
          <w:lang w:eastAsia="it-IT"/>
        </w:rPr>
      </w:pPr>
      <w:r>
        <w:rPr>
          <w:rFonts w:ascii="Times New Roman" w:eastAsia="Times New Roman" w:hAnsi="Times New Roman" w:cs="Times New Roman"/>
          <w:b/>
          <w:bCs/>
          <w:kern w:val="36"/>
          <w:sz w:val="96"/>
          <w:szCs w:val="96"/>
          <w:lang w:eastAsia="it-IT"/>
        </w:rPr>
        <w:t>PSICOLOGIA</w:t>
      </w:r>
    </w:p>
    <w:p w:rsidR="00FE62A2" w:rsidRPr="00FE62A2" w:rsidRDefault="004C6034" w:rsidP="00FE62A2">
      <w:pPr>
        <w:spacing w:after="0" w:line="240" w:lineRule="auto"/>
        <w:rPr>
          <w:rFonts w:ascii="Times New Roman" w:eastAsia="Times New Roman" w:hAnsi="Times New Roman" w:cs="Times New Roman"/>
          <w:vanish/>
          <w:sz w:val="80"/>
          <w:szCs w:val="80"/>
          <w:lang w:eastAsia="it-IT"/>
        </w:rPr>
      </w:pPr>
      <w:r>
        <w:rPr>
          <w:rFonts w:ascii="Times New Roman" w:eastAsia="Times New Roman" w:hAnsi="Times New Roman" w:cs="Times New Roman"/>
          <w:sz w:val="80"/>
          <w:szCs w:val="80"/>
          <w:lang w:eastAsia="it-IT"/>
        </w:rPr>
        <w:t xml:space="preserve">                 </w:t>
      </w:r>
      <w:r w:rsidRPr="004C6034">
        <w:rPr>
          <w:rFonts w:ascii="Times New Roman" w:eastAsia="Times New Roman" w:hAnsi="Times New Roman" w:cs="Times New Roman"/>
          <w:sz w:val="80"/>
          <w:szCs w:val="80"/>
          <w:lang w:eastAsia="it-IT"/>
        </w:rPr>
        <w:drawing>
          <wp:inline distT="0" distB="0" distL="0" distR="0">
            <wp:extent cx="1427927" cy="1476375"/>
            <wp:effectExtent l="19050" t="0" r="823" b="0"/>
            <wp:docPr id="68" name="Immagine 3" descr="http://upload.wikimedia.org/wikipedia/commons/thumb/e/e1/Psi2.png/150px-Psi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e/e1/Psi2.png/150px-Psi2.png">
                      <a:hlinkClick r:id="rId8"/>
                    </pic:cNvPr>
                    <pic:cNvPicPr>
                      <a:picLocks noChangeAspect="1" noChangeArrowheads="1"/>
                    </pic:cNvPicPr>
                  </pic:nvPicPr>
                  <pic:blipFill>
                    <a:blip r:embed="rId9"/>
                    <a:srcRect/>
                    <a:stretch>
                      <a:fillRect/>
                    </a:stretch>
                  </pic:blipFill>
                  <pic:spPr bwMode="auto">
                    <a:xfrm>
                      <a:off x="0" y="0"/>
                      <a:ext cx="1428750" cy="1477226"/>
                    </a:xfrm>
                    <a:prstGeom prst="rect">
                      <a:avLst/>
                    </a:prstGeom>
                    <a:noFill/>
                    <a:ln w="9525">
                      <a:noFill/>
                      <a:miter lim="800000"/>
                      <a:headEnd/>
                      <a:tailEnd/>
                    </a:ln>
                  </pic:spPr>
                </pic:pic>
              </a:graphicData>
            </a:graphic>
          </wp:inline>
        </w:drawing>
      </w:r>
      <w:r w:rsidR="00FE62A2" w:rsidRPr="00FE62A2">
        <w:rPr>
          <w:rFonts w:ascii="Times New Roman" w:eastAsia="Times New Roman" w:hAnsi="Times New Roman" w:cs="Times New Roman"/>
          <w:vanish/>
          <w:sz w:val="80"/>
          <w:szCs w:val="80"/>
          <w:lang w:eastAsia="it-IT"/>
        </w:rPr>
        <w:t xml:space="preserve">Vai a: </w:t>
      </w:r>
      <w:hyperlink r:id="rId10" w:anchor="mw-head" w:history="1">
        <w:r w:rsidR="00FE62A2" w:rsidRPr="00FE62A2">
          <w:rPr>
            <w:rFonts w:ascii="Times New Roman" w:eastAsia="Times New Roman" w:hAnsi="Times New Roman" w:cs="Times New Roman"/>
            <w:vanish/>
            <w:color w:val="0000FF"/>
            <w:sz w:val="80"/>
            <w:szCs w:val="80"/>
            <w:u w:val="single"/>
            <w:lang w:eastAsia="it-IT"/>
          </w:rPr>
          <w:t>navigazione</w:t>
        </w:r>
      </w:hyperlink>
      <w:r w:rsidR="00FE62A2" w:rsidRPr="00FE62A2">
        <w:rPr>
          <w:rFonts w:ascii="Times New Roman" w:eastAsia="Times New Roman" w:hAnsi="Times New Roman" w:cs="Times New Roman"/>
          <w:vanish/>
          <w:sz w:val="80"/>
          <w:szCs w:val="80"/>
          <w:lang w:eastAsia="it-IT"/>
        </w:rPr>
        <w:t xml:space="preserve">, </w:t>
      </w:r>
      <w:hyperlink r:id="rId11" w:anchor="p-search" w:history="1">
        <w:r w:rsidR="00FE62A2" w:rsidRPr="00FE62A2">
          <w:rPr>
            <w:rFonts w:ascii="Times New Roman" w:eastAsia="Times New Roman" w:hAnsi="Times New Roman" w:cs="Times New Roman"/>
            <w:vanish/>
            <w:color w:val="0000FF"/>
            <w:sz w:val="80"/>
            <w:szCs w:val="80"/>
            <w:u w:val="single"/>
            <w:lang w:eastAsia="it-IT"/>
          </w:rPr>
          <w:t>cerca</w:t>
        </w:r>
      </w:hyperlink>
    </w:p>
    <w:p w:rsidR="00FE62A2" w:rsidRPr="00FE62A2" w:rsidRDefault="00FE62A2" w:rsidP="00FE62A2">
      <w:pPr>
        <w:spacing w:after="0" w:line="240" w:lineRule="auto"/>
        <w:rPr>
          <w:rFonts w:ascii="Times New Roman" w:eastAsia="Times New Roman" w:hAnsi="Times New Roman" w:cs="Times New Roman"/>
          <w:sz w:val="80"/>
          <w:szCs w:val="80"/>
          <w:lang w:eastAsia="it-IT"/>
        </w:rPr>
      </w:pPr>
    </w:p>
    <w:p w:rsidR="005B7AB2" w:rsidRDefault="00FE62A2" w:rsidP="00FE62A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FE62A2">
        <w:rPr>
          <w:rFonts w:ascii="Times New Roman" w:eastAsia="Times New Roman" w:hAnsi="Times New Roman" w:cs="Times New Roman"/>
          <w:sz w:val="80"/>
          <w:szCs w:val="80"/>
          <w:lang w:eastAsia="it-IT"/>
        </w:rPr>
        <w:t xml:space="preserve">La </w:t>
      </w:r>
      <w:r w:rsidRPr="00FE62A2">
        <w:rPr>
          <w:rFonts w:ascii="Times New Roman" w:eastAsia="Times New Roman" w:hAnsi="Times New Roman" w:cs="Times New Roman"/>
          <w:b/>
          <w:bCs/>
          <w:sz w:val="80"/>
          <w:szCs w:val="80"/>
          <w:lang w:eastAsia="it-IT"/>
        </w:rPr>
        <w:t>psicologia</w:t>
      </w:r>
      <w:r w:rsidRPr="00FE62A2">
        <w:rPr>
          <w:rFonts w:ascii="Times New Roman" w:eastAsia="Times New Roman" w:hAnsi="Times New Roman" w:cs="Times New Roman"/>
          <w:sz w:val="80"/>
          <w:szCs w:val="80"/>
          <w:lang w:eastAsia="it-IT"/>
        </w:rPr>
        <w:t xml:space="preserve"> è la </w:t>
      </w:r>
      <w:hyperlink r:id="rId12" w:tooltip="Scienza" w:history="1">
        <w:r w:rsidRPr="00FE62A2">
          <w:rPr>
            <w:rFonts w:ascii="Times New Roman" w:eastAsia="Times New Roman" w:hAnsi="Times New Roman" w:cs="Times New Roman"/>
            <w:sz w:val="80"/>
            <w:szCs w:val="80"/>
            <w:u w:val="single"/>
            <w:lang w:eastAsia="it-IT"/>
          </w:rPr>
          <w:t>scienza</w:t>
        </w:r>
      </w:hyperlink>
      <w:r w:rsidRPr="00FE62A2">
        <w:rPr>
          <w:rFonts w:ascii="Times New Roman" w:eastAsia="Times New Roman" w:hAnsi="Times New Roman" w:cs="Times New Roman"/>
          <w:sz w:val="80"/>
          <w:szCs w:val="80"/>
          <w:lang w:eastAsia="it-IT"/>
        </w:rPr>
        <w:t xml:space="preserve"> che studia il </w:t>
      </w:r>
      <w:hyperlink r:id="rId13" w:tooltip="Comportamento" w:history="1">
        <w:r w:rsidRPr="00FE62A2">
          <w:rPr>
            <w:rFonts w:ascii="Times New Roman" w:eastAsia="Times New Roman" w:hAnsi="Times New Roman" w:cs="Times New Roman"/>
            <w:sz w:val="80"/>
            <w:szCs w:val="80"/>
            <w:u w:val="single"/>
            <w:lang w:eastAsia="it-IT"/>
          </w:rPr>
          <w:t>comportamento</w:t>
        </w:r>
      </w:hyperlink>
      <w:r w:rsidR="005B7AB2">
        <w:rPr>
          <w:rFonts w:ascii="Times New Roman" w:eastAsia="Times New Roman" w:hAnsi="Times New Roman" w:cs="Times New Roman"/>
          <w:sz w:val="80"/>
          <w:szCs w:val="80"/>
          <w:lang w:eastAsia="it-IT"/>
        </w:rPr>
        <w:t xml:space="preserve"> degli individui,</w:t>
      </w:r>
      <w:r w:rsidRPr="00FE62A2">
        <w:rPr>
          <w:rFonts w:ascii="Times New Roman" w:eastAsia="Times New Roman" w:hAnsi="Times New Roman" w:cs="Times New Roman"/>
          <w:sz w:val="80"/>
          <w:szCs w:val="80"/>
          <w:lang w:eastAsia="it-IT"/>
        </w:rPr>
        <w:t xml:space="preserve"> i loro </w:t>
      </w:r>
      <w:hyperlink r:id="rId14" w:tooltip="Mente" w:history="1">
        <w:r w:rsidRPr="00FE62A2">
          <w:rPr>
            <w:rFonts w:ascii="Times New Roman" w:eastAsia="Times New Roman" w:hAnsi="Times New Roman" w:cs="Times New Roman"/>
            <w:sz w:val="80"/>
            <w:szCs w:val="80"/>
            <w:u w:val="single"/>
            <w:lang w:eastAsia="it-IT"/>
          </w:rPr>
          <w:t>processi mentali</w:t>
        </w:r>
      </w:hyperlink>
      <w:r w:rsidRPr="00FE62A2">
        <w:rPr>
          <w:rFonts w:ascii="Times New Roman" w:eastAsia="Times New Roman" w:hAnsi="Times New Roman" w:cs="Times New Roman"/>
          <w:sz w:val="80"/>
          <w:szCs w:val="80"/>
          <w:lang w:eastAsia="it-IT"/>
        </w:rPr>
        <w:t xml:space="preserve"> e la loro parte interiore,sia conscia che inconscia</w:t>
      </w:r>
      <w:r w:rsidR="005B7AB2">
        <w:rPr>
          <w:rFonts w:ascii="Times New Roman" w:eastAsia="Times New Roman" w:hAnsi="Times New Roman" w:cs="Times New Roman"/>
          <w:sz w:val="80"/>
          <w:szCs w:val="80"/>
          <w:lang w:eastAsia="it-IT"/>
        </w:rPr>
        <w:t>.</w:t>
      </w:r>
    </w:p>
    <w:p w:rsidR="005B7AB2" w:rsidRDefault="005B7AB2" w:rsidP="00FE62A2">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FE62A2" w:rsidRDefault="00FE62A2" w:rsidP="005B7AB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FE62A2">
        <w:rPr>
          <w:rFonts w:ascii="Times New Roman" w:eastAsia="Times New Roman" w:hAnsi="Times New Roman" w:cs="Times New Roman"/>
          <w:sz w:val="80"/>
          <w:szCs w:val="80"/>
          <w:lang w:eastAsia="it-IT"/>
        </w:rPr>
        <w:t>Tale studio riguarda le dinamiche interne dell'</w:t>
      </w:r>
      <w:hyperlink r:id="rId15" w:tooltip="Individuo" w:history="1">
        <w:r w:rsidRPr="00FE62A2">
          <w:rPr>
            <w:rFonts w:ascii="Times New Roman" w:eastAsia="Times New Roman" w:hAnsi="Times New Roman" w:cs="Times New Roman"/>
            <w:sz w:val="80"/>
            <w:szCs w:val="80"/>
            <w:u w:val="single"/>
            <w:lang w:eastAsia="it-IT"/>
          </w:rPr>
          <w:t>individuo</w:t>
        </w:r>
      </w:hyperlink>
      <w:r w:rsidRPr="00FE62A2">
        <w:rPr>
          <w:rFonts w:ascii="Times New Roman" w:eastAsia="Times New Roman" w:hAnsi="Times New Roman" w:cs="Times New Roman"/>
          <w:sz w:val="80"/>
          <w:szCs w:val="80"/>
          <w:lang w:eastAsia="it-IT"/>
        </w:rPr>
        <w:t xml:space="preserve">, i rapporti che </w:t>
      </w:r>
      <w:r w:rsidRPr="00FE62A2">
        <w:rPr>
          <w:rFonts w:ascii="Times New Roman" w:eastAsia="Times New Roman" w:hAnsi="Times New Roman" w:cs="Times New Roman"/>
          <w:sz w:val="80"/>
          <w:szCs w:val="80"/>
          <w:lang w:eastAsia="it-IT"/>
        </w:rPr>
        <w:lastRenderedPageBreak/>
        <w:t>intercorrono tra quest'ultimo e l'</w:t>
      </w:r>
      <w:hyperlink r:id="rId16" w:tooltip="Ambiente" w:history="1">
        <w:r w:rsidRPr="00FE62A2">
          <w:rPr>
            <w:rFonts w:ascii="Times New Roman" w:eastAsia="Times New Roman" w:hAnsi="Times New Roman" w:cs="Times New Roman"/>
            <w:sz w:val="80"/>
            <w:szCs w:val="80"/>
            <w:u w:val="single"/>
            <w:lang w:eastAsia="it-IT"/>
          </w:rPr>
          <w:t>ambiente</w:t>
        </w:r>
      </w:hyperlink>
      <w:r w:rsidRPr="00FE62A2">
        <w:rPr>
          <w:rFonts w:ascii="Times New Roman" w:eastAsia="Times New Roman" w:hAnsi="Times New Roman" w:cs="Times New Roman"/>
          <w:sz w:val="80"/>
          <w:szCs w:val="80"/>
          <w:lang w:eastAsia="it-IT"/>
        </w:rPr>
        <w:t>,</w:t>
      </w:r>
      <w:r w:rsidR="005B7AB2">
        <w:rPr>
          <w:rFonts w:ascii="Times New Roman" w:eastAsia="Times New Roman" w:hAnsi="Times New Roman" w:cs="Times New Roman"/>
          <w:sz w:val="80"/>
          <w:szCs w:val="80"/>
          <w:lang w:eastAsia="it-IT"/>
        </w:rPr>
        <w:t xml:space="preserve">                                  </w:t>
      </w:r>
      <w:r w:rsidRPr="00FE62A2">
        <w:rPr>
          <w:rFonts w:ascii="Times New Roman" w:eastAsia="Times New Roman" w:hAnsi="Times New Roman" w:cs="Times New Roman"/>
          <w:sz w:val="80"/>
          <w:szCs w:val="80"/>
          <w:lang w:eastAsia="it-IT"/>
        </w:rPr>
        <w:t xml:space="preserve"> il </w:t>
      </w:r>
      <w:hyperlink r:id="rId17" w:tooltip="Comportamento" w:history="1">
        <w:r w:rsidRPr="00FE62A2">
          <w:rPr>
            <w:rFonts w:ascii="Times New Roman" w:eastAsia="Times New Roman" w:hAnsi="Times New Roman" w:cs="Times New Roman"/>
            <w:sz w:val="80"/>
            <w:szCs w:val="80"/>
            <w:u w:val="single"/>
            <w:lang w:eastAsia="it-IT"/>
          </w:rPr>
          <w:t>comportamento</w:t>
        </w:r>
      </w:hyperlink>
      <w:r w:rsidRPr="00FE62A2">
        <w:rPr>
          <w:rFonts w:ascii="Times New Roman" w:eastAsia="Times New Roman" w:hAnsi="Times New Roman" w:cs="Times New Roman"/>
          <w:sz w:val="80"/>
          <w:szCs w:val="80"/>
          <w:lang w:eastAsia="it-IT"/>
        </w:rPr>
        <w:t xml:space="preserve"> umano ed i </w:t>
      </w:r>
      <w:hyperlink r:id="rId18" w:anchor="I_processi_mentali" w:history="1">
        <w:r w:rsidRPr="00FE62A2">
          <w:rPr>
            <w:rFonts w:ascii="Times New Roman" w:eastAsia="Times New Roman" w:hAnsi="Times New Roman" w:cs="Times New Roman"/>
            <w:sz w:val="80"/>
            <w:szCs w:val="80"/>
            <w:u w:val="single"/>
            <w:lang w:eastAsia="it-IT"/>
          </w:rPr>
          <w:t>processi mentali</w:t>
        </w:r>
      </w:hyperlink>
      <w:r w:rsidRPr="00FE62A2">
        <w:rPr>
          <w:rFonts w:ascii="Times New Roman" w:eastAsia="Times New Roman" w:hAnsi="Times New Roman" w:cs="Times New Roman"/>
          <w:sz w:val="80"/>
          <w:szCs w:val="80"/>
          <w:lang w:eastAsia="it-IT"/>
        </w:rPr>
        <w:t xml:space="preserve"> che intercorrono tra gli stimoli sensoriali e le relative risposte.</w:t>
      </w:r>
    </w:p>
    <w:p w:rsidR="005B7AB2" w:rsidRPr="00FE62A2" w:rsidRDefault="005B7AB2" w:rsidP="00FE62A2">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FE62A2" w:rsidRDefault="00FE62A2" w:rsidP="005B7AB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FE62A2">
        <w:rPr>
          <w:rFonts w:ascii="Times New Roman" w:eastAsia="Times New Roman" w:hAnsi="Times New Roman" w:cs="Times New Roman"/>
          <w:sz w:val="80"/>
          <w:szCs w:val="80"/>
          <w:lang w:eastAsia="it-IT"/>
        </w:rPr>
        <w:t xml:space="preserve">Attualmente la psicologia è una </w:t>
      </w:r>
      <w:hyperlink r:id="rId19" w:tooltip="Materia (didattica)" w:history="1">
        <w:r w:rsidRPr="00FE62A2">
          <w:rPr>
            <w:rFonts w:ascii="Times New Roman" w:eastAsia="Times New Roman" w:hAnsi="Times New Roman" w:cs="Times New Roman"/>
            <w:sz w:val="80"/>
            <w:szCs w:val="80"/>
            <w:u w:val="single"/>
            <w:lang w:eastAsia="it-IT"/>
          </w:rPr>
          <w:t>disciplina</w:t>
        </w:r>
      </w:hyperlink>
      <w:r w:rsidRPr="00FE62A2">
        <w:rPr>
          <w:rFonts w:ascii="Times New Roman" w:eastAsia="Times New Roman" w:hAnsi="Times New Roman" w:cs="Times New Roman"/>
          <w:sz w:val="80"/>
          <w:szCs w:val="80"/>
          <w:lang w:eastAsia="it-IT"/>
        </w:rPr>
        <w:t xml:space="preserve"> composita, i cui metodi di </w:t>
      </w:r>
      <w:hyperlink r:id="rId20" w:tooltip="Ricerca scientifica" w:history="1">
        <w:r w:rsidRPr="00FE62A2">
          <w:rPr>
            <w:rFonts w:ascii="Times New Roman" w:eastAsia="Times New Roman" w:hAnsi="Times New Roman" w:cs="Times New Roman"/>
            <w:sz w:val="80"/>
            <w:szCs w:val="80"/>
            <w:u w:val="single"/>
            <w:lang w:eastAsia="it-IT"/>
          </w:rPr>
          <w:t>ricerca</w:t>
        </w:r>
      </w:hyperlink>
      <w:r w:rsidRPr="00FE62A2">
        <w:rPr>
          <w:rFonts w:ascii="Times New Roman" w:eastAsia="Times New Roman" w:hAnsi="Times New Roman" w:cs="Times New Roman"/>
          <w:sz w:val="80"/>
          <w:szCs w:val="80"/>
          <w:lang w:eastAsia="it-IT"/>
        </w:rPr>
        <w:t xml:space="preserve"> vanno da quelli strettamente sperimentali (di laboratorio o sul campo) a quelli più </w:t>
      </w:r>
      <w:r w:rsidRPr="00FE62A2">
        <w:rPr>
          <w:rFonts w:ascii="Times New Roman" w:eastAsia="Times New Roman" w:hAnsi="Times New Roman" w:cs="Times New Roman"/>
          <w:sz w:val="80"/>
          <w:szCs w:val="80"/>
          <w:lang w:eastAsia="it-IT"/>
        </w:rPr>
        <w:lastRenderedPageBreak/>
        <w:t xml:space="preserve">etnograficamente orientati (ad esempio: alcuni approcci della </w:t>
      </w:r>
      <w:hyperlink r:id="rId21" w:tooltip="Psicologia culturale" w:history="1">
        <w:r w:rsidRPr="00FE62A2">
          <w:rPr>
            <w:rFonts w:ascii="Times New Roman" w:eastAsia="Times New Roman" w:hAnsi="Times New Roman" w:cs="Times New Roman"/>
            <w:sz w:val="80"/>
            <w:szCs w:val="80"/>
            <w:u w:val="single"/>
            <w:lang w:eastAsia="it-IT"/>
          </w:rPr>
          <w:t>psicologia culturale</w:t>
        </w:r>
      </w:hyperlink>
      <w:r w:rsidRPr="00FE62A2">
        <w:rPr>
          <w:rFonts w:ascii="Times New Roman" w:eastAsia="Times New Roman" w:hAnsi="Times New Roman" w:cs="Times New Roman"/>
          <w:sz w:val="80"/>
          <w:szCs w:val="80"/>
          <w:lang w:eastAsia="it-IT"/>
        </w:rPr>
        <w:t xml:space="preserve">); da una dimensione strettamente individuale (ad esempio: </w:t>
      </w:r>
      <w:r w:rsidRPr="005B7AB2">
        <w:rPr>
          <w:rFonts w:ascii="Times New Roman" w:eastAsia="Times New Roman" w:hAnsi="Times New Roman" w:cs="Times New Roman"/>
          <w:sz w:val="80"/>
          <w:szCs w:val="80"/>
          <w:lang w:eastAsia="it-IT"/>
        </w:rPr>
        <w:t xml:space="preserve">studi di </w:t>
      </w:r>
      <w:hyperlink r:id="rId22" w:tooltip="Psicofisica" w:history="1">
        <w:r w:rsidRPr="005B7AB2">
          <w:rPr>
            <w:rFonts w:ascii="Times New Roman" w:eastAsia="Times New Roman" w:hAnsi="Times New Roman" w:cs="Times New Roman"/>
            <w:sz w:val="80"/>
            <w:szCs w:val="80"/>
            <w:u w:val="single"/>
            <w:lang w:eastAsia="it-IT"/>
          </w:rPr>
          <w:t>psicofisica</w:t>
        </w:r>
      </w:hyperlink>
      <w:r w:rsidRPr="005B7AB2">
        <w:rPr>
          <w:rFonts w:ascii="Times New Roman" w:eastAsia="Times New Roman" w:hAnsi="Times New Roman" w:cs="Times New Roman"/>
          <w:sz w:val="80"/>
          <w:szCs w:val="80"/>
          <w:lang w:eastAsia="it-IT"/>
        </w:rPr>
        <w:t>,</w:t>
      </w:r>
      <w:r w:rsidRPr="00FE62A2">
        <w:rPr>
          <w:rFonts w:ascii="Times New Roman" w:eastAsia="Times New Roman" w:hAnsi="Times New Roman" w:cs="Times New Roman"/>
          <w:sz w:val="80"/>
          <w:szCs w:val="80"/>
          <w:lang w:eastAsia="it-IT"/>
        </w:rPr>
        <w:t xml:space="preserve"> </w:t>
      </w:r>
      <w:hyperlink r:id="rId23" w:tooltip="Psicoterapia" w:history="1">
        <w:r w:rsidRPr="00FE62A2">
          <w:rPr>
            <w:rFonts w:ascii="Times New Roman" w:eastAsia="Times New Roman" w:hAnsi="Times New Roman" w:cs="Times New Roman"/>
            <w:sz w:val="80"/>
            <w:szCs w:val="80"/>
            <w:u w:val="single"/>
            <w:lang w:eastAsia="it-IT"/>
          </w:rPr>
          <w:t>psicoterapia</w:t>
        </w:r>
      </w:hyperlink>
      <w:r w:rsidRPr="00FE62A2">
        <w:rPr>
          <w:rFonts w:ascii="Times New Roman" w:eastAsia="Times New Roman" w:hAnsi="Times New Roman" w:cs="Times New Roman"/>
          <w:sz w:val="80"/>
          <w:szCs w:val="80"/>
          <w:lang w:eastAsia="it-IT"/>
        </w:rPr>
        <w:t xml:space="preserve"> individuale, etc.), a metodi con una maggiore attenzione all'aspetto sociale e di gruppo (ad esempio: lo studio delle dinamiche psicologiche nelle organizzazioni, </w:t>
      </w:r>
      <w:r w:rsidRPr="005B7AB2">
        <w:rPr>
          <w:rFonts w:ascii="Times New Roman" w:eastAsia="Times New Roman" w:hAnsi="Times New Roman" w:cs="Times New Roman"/>
          <w:sz w:val="80"/>
          <w:szCs w:val="80"/>
          <w:lang w:eastAsia="it-IT"/>
        </w:rPr>
        <w:t xml:space="preserve">la </w:t>
      </w:r>
      <w:hyperlink r:id="rId24" w:tooltip="Psicologia del lavoro" w:history="1">
        <w:r w:rsidRPr="005B7AB2">
          <w:rPr>
            <w:rFonts w:ascii="Times New Roman" w:eastAsia="Times New Roman" w:hAnsi="Times New Roman" w:cs="Times New Roman"/>
            <w:sz w:val="80"/>
            <w:szCs w:val="80"/>
            <w:u w:val="single"/>
            <w:lang w:eastAsia="it-IT"/>
          </w:rPr>
          <w:t>psicologia del lavoro</w:t>
        </w:r>
      </w:hyperlink>
      <w:r w:rsidRPr="00FE62A2">
        <w:rPr>
          <w:rFonts w:ascii="Times New Roman" w:eastAsia="Times New Roman" w:hAnsi="Times New Roman" w:cs="Times New Roman"/>
          <w:sz w:val="80"/>
          <w:szCs w:val="80"/>
          <w:lang w:eastAsia="it-IT"/>
        </w:rPr>
        <w:t xml:space="preserve"> che impiega i </w:t>
      </w:r>
      <w:r w:rsidR="005B7AB2">
        <w:rPr>
          <w:rFonts w:ascii="Times New Roman" w:eastAsia="Times New Roman" w:hAnsi="Times New Roman" w:cs="Times New Roman"/>
          <w:sz w:val="80"/>
          <w:szCs w:val="80"/>
          <w:lang w:eastAsia="it-IT"/>
        </w:rPr>
        <w:t>cosiddetti "gruppi focali).</w:t>
      </w:r>
    </w:p>
    <w:p w:rsidR="005B7AB2" w:rsidRDefault="005B7AB2" w:rsidP="005B7AB2">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0A265E" w:rsidRPr="005B7AB2" w:rsidRDefault="000A265E" w:rsidP="005B7AB2">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Default="00FE62A2" w:rsidP="004C6034">
      <w:pPr>
        <w:spacing w:before="100" w:beforeAutospacing="1" w:after="100" w:afterAutospacing="1" w:line="240" w:lineRule="auto"/>
        <w:jc w:val="center"/>
      </w:pPr>
      <w:r w:rsidRPr="005B7AB2">
        <w:rPr>
          <w:rFonts w:ascii="Times New Roman" w:eastAsia="Times New Roman" w:hAnsi="Times New Roman" w:cs="Times New Roman"/>
          <w:sz w:val="80"/>
          <w:szCs w:val="80"/>
          <w:lang w:eastAsia="it-IT"/>
        </w:rPr>
        <w:t xml:space="preserve">La psicologia si differenzia dalla </w:t>
      </w:r>
      <w:hyperlink r:id="rId25" w:tooltip="Psichiatria" w:history="1">
        <w:r w:rsidRPr="005B7AB2">
          <w:rPr>
            <w:rFonts w:ascii="Times New Roman" w:eastAsia="Times New Roman" w:hAnsi="Times New Roman" w:cs="Times New Roman"/>
            <w:sz w:val="80"/>
            <w:szCs w:val="80"/>
            <w:u w:val="single"/>
            <w:lang w:eastAsia="it-IT"/>
          </w:rPr>
          <w:t>psichiatria</w:t>
        </w:r>
      </w:hyperlink>
      <w:r w:rsidRPr="005B7AB2">
        <w:rPr>
          <w:rFonts w:ascii="Times New Roman" w:eastAsia="Times New Roman" w:hAnsi="Times New Roman" w:cs="Times New Roman"/>
          <w:sz w:val="80"/>
          <w:szCs w:val="80"/>
          <w:lang w:eastAsia="it-IT"/>
        </w:rPr>
        <w:t>,</w:t>
      </w:r>
      <w:r w:rsidRPr="00FE62A2">
        <w:rPr>
          <w:rFonts w:ascii="Times New Roman" w:eastAsia="Times New Roman" w:hAnsi="Times New Roman" w:cs="Times New Roman"/>
          <w:sz w:val="80"/>
          <w:szCs w:val="80"/>
          <w:lang w:eastAsia="it-IT"/>
        </w:rPr>
        <w:t xml:space="preserve"> in quanto quest'ultima è una disciplina medica, focalizzata specificatamente sull'intervento sanitario in merito ai disturbi </w:t>
      </w:r>
      <w:hyperlink r:id="rId26" w:tooltip="Psicopatologia" w:history="1">
        <w:r w:rsidRPr="005B7AB2">
          <w:rPr>
            <w:rFonts w:ascii="Times New Roman" w:eastAsia="Times New Roman" w:hAnsi="Times New Roman" w:cs="Times New Roman"/>
            <w:sz w:val="80"/>
            <w:szCs w:val="80"/>
            <w:u w:val="single"/>
            <w:lang w:eastAsia="it-IT"/>
          </w:rPr>
          <w:t>psicopatologici</w:t>
        </w:r>
      </w:hyperlink>
      <w:r w:rsidRPr="005B7AB2">
        <w:rPr>
          <w:rFonts w:ascii="Times New Roman" w:eastAsia="Times New Roman" w:hAnsi="Times New Roman" w:cs="Times New Roman"/>
          <w:sz w:val="80"/>
          <w:szCs w:val="80"/>
          <w:lang w:eastAsia="it-IT"/>
        </w:rPr>
        <w:t xml:space="preserve">, soprattutto tramite </w:t>
      </w:r>
      <w:hyperlink r:id="rId27" w:tooltip="Psicofarmaco" w:history="1">
        <w:r w:rsidRPr="005B7AB2">
          <w:rPr>
            <w:rFonts w:ascii="Times New Roman" w:eastAsia="Times New Roman" w:hAnsi="Times New Roman" w:cs="Times New Roman"/>
            <w:sz w:val="80"/>
            <w:szCs w:val="80"/>
            <w:u w:val="single"/>
            <w:lang w:eastAsia="it-IT"/>
          </w:rPr>
          <w:t>psicofarmaci</w:t>
        </w:r>
      </w:hyperlink>
    </w:p>
    <w:p w:rsidR="000A265E" w:rsidRDefault="000A265E" w:rsidP="004C6034">
      <w:pPr>
        <w:spacing w:before="100" w:beforeAutospacing="1" w:after="100" w:afterAutospacing="1" w:line="240" w:lineRule="auto"/>
        <w:jc w:val="center"/>
      </w:pPr>
    </w:p>
    <w:p w:rsidR="000A265E" w:rsidRDefault="000A265E" w:rsidP="004C6034">
      <w:pPr>
        <w:spacing w:before="100" w:beforeAutospacing="1" w:after="100" w:afterAutospacing="1" w:line="240" w:lineRule="auto"/>
        <w:jc w:val="center"/>
      </w:pPr>
    </w:p>
    <w:p w:rsidR="000A265E" w:rsidRDefault="000A265E" w:rsidP="004C6034">
      <w:pPr>
        <w:spacing w:before="100" w:beforeAutospacing="1" w:after="100" w:afterAutospacing="1" w:line="240" w:lineRule="auto"/>
        <w:jc w:val="center"/>
      </w:pPr>
    </w:p>
    <w:p w:rsidR="000A265E" w:rsidRPr="004C6034" w:rsidRDefault="000A265E" w:rsidP="004C6034">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Pr="00A75D84" w:rsidRDefault="00A75D84" w:rsidP="00A75D84">
      <w:pPr>
        <w:spacing w:after="0" w:line="240" w:lineRule="auto"/>
        <w:jc w:val="center"/>
        <w:rPr>
          <w:rFonts w:ascii="Times New Roman" w:eastAsia="Times New Roman" w:hAnsi="Times New Roman" w:cs="Times New Roman"/>
          <w:sz w:val="24"/>
          <w:szCs w:val="24"/>
          <w:lang w:eastAsia="it-IT"/>
        </w:rPr>
      </w:pPr>
    </w:p>
    <w:p w:rsidR="00A75D84" w:rsidRPr="00A75D84" w:rsidRDefault="000A265E" w:rsidP="000A265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br w:type="textWrapping" w:clear="all"/>
      </w:r>
    </w:p>
    <w:p w:rsidR="00A75D84" w:rsidRPr="000A265E" w:rsidRDefault="00A75D84" w:rsidP="00A75D84">
      <w:pPr>
        <w:spacing w:before="100" w:beforeAutospacing="1" w:after="100" w:afterAutospacing="1" w:line="240" w:lineRule="auto"/>
        <w:outlineLvl w:val="2"/>
        <w:rPr>
          <w:rFonts w:ascii="Times New Roman" w:eastAsia="Times New Roman" w:hAnsi="Times New Roman" w:cs="Times New Roman"/>
          <w:b/>
          <w:bCs/>
          <w:sz w:val="96"/>
          <w:szCs w:val="96"/>
          <w:lang w:eastAsia="it-IT"/>
        </w:rPr>
      </w:pPr>
      <w:r w:rsidRPr="000A265E">
        <w:rPr>
          <w:rFonts w:ascii="Times New Roman" w:eastAsia="Times New Roman" w:hAnsi="Times New Roman" w:cs="Times New Roman"/>
          <w:b/>
          <w:bCs/>
          <w:sz w:val="96"/>
          <w:szCs w:val="96"/>
          <w:lang w:eastAsia="it-IT"/>
        </w:rPr>
        <w:t>Freud e la psicoanalisi</w:t>
      </w:r>
    </w:p>
    <w:p w:rsidR="000A265E" w:rsidRDefault="000A265E" w:rsidP="00A75D84">
      <w:pPr>
        <w:spacing w:before="100" w:beforeAutospacing="1" w:after="100" w:afterAutospacing="1" w:line="240" w:lineRule="auto"/>
        <w:rPr>
          <w:rFonts w:ascii="Times New Roman" w:eastAsia="Times New Roman" w:hAnsi="Times New Roman" w:cs="Times New Roman"/>
          <w:sz w:val="80"/>
          <w:szCs w:val="80"/>
          <w:lang w:eastAsia="it-IT"/>
        </w:rPr>
      </w:pPr>
    </w:p>
    <w:p w:rsidR="00A75D84" w:rsidRPr="004C6034" w:rsidRDefault="00A75D84" w:rsidP="000A265E">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0A265E">
        <w:rPr>
          <w:rFonts w:ascii="Times New Roman" w:eastAsia="Times New Roman" w:hAnsi="Times New Roman" w:cs="Times New Roman"/>
          <w:sz w:val="80"/>
          <w:szCs w:val="80"/>
          <w:lang w:eastAsia="it-IT"/>
        </w:rPr>
        <w:t>La</w:t>
      </w:r>
      <w:r w:rsidRPr="000A265E">
        <w:rPr>
          <w:rFonts w:ascii="Times New Roman" w:eastAsia="Times New Roman" w:hAnsi="Times New Roman" w:cs="Times New Roman"/>
          <w:b/>
          <w:sz w:val="80"/>
          <w:szCs w:val="80"/>
          <w:lang w:eastAsia="it-IT"/>
        </w:rPr>
        <w:t xml:space="preserve"> </w:t>
      </w:r>
      <w:hyperlink r:id="rId28" w:tooltip="Psicoanalisi" w:history="1">
        <w:r w:rsidRPr="000A265E">
          <w:rPr>
            <w:rFonts w:ascii="Times New Roman" w:eastAsia="Times New Roman" w:hAnsi="Times New Roman" w:cs="Times New Roman"/>
            <w:b/>
            <w:sz w:val="80"/>
            <w:szCs w:val="80"/>
            <w:u w:val="single"/>
            <w:lang w:eastAsia="it-IT"/>
          </w:rPr>
          <w:t>psicoanalisi</w:t>
        </w:r>
      </w:hyperlink>
      <w:r w:rsidRPr="000A265E">
        <w:rPr>
          <w:rFonts w:ascii="Times New Roman" w:eastAsia="Times New Roman" w:hAnsi="Times New Roman" w:cs="Times New Roman"/>
          <w:b/>
          <w:sz w:val="80"/>
          <w:szCs w:val="80"/>
          <w:lang w:eastAsia="it-IT"/>
        </w:rPr>
        <w:t xml:space="preserve"> </w:t>
      </w:r>
      <w:r w:rsidRPr="000A265E">
        <w:rPr>
          <w:rFonts w:ascii="Times New Roman" w:eastAsia="Times New Roman" w:hAnsi="Times New Roman" w:cs="Times New Roman"/>
          <w:sz w:val="80"/>
          <w:szCs w:val="80"/>
          <w:lang w:eastAsia="it-IT"/>
        </w:rPr>
        <w:t xml:space="preserve">nacque in ambito </w:t>
      </w:r>
      <w:hyperlink r:id="rId29" w:tooltip="Psichiatria" w:history="1">
        <w:r w:rsidRPr="000A265E">
          <w:rPr>
            <w:rFonts w:ascii="Times New Roman" w:eastAsia="Times New Roman" w:hAnsi="Times New Roman" w:cs="Times New Roman"/>
            <w:sz w:val="80"/>
            <w:szCs w:val="80"/>
            <w:u w:val="single"/>
            <w:lang w:eastAsia="it-IT"/>
          </w:rPr>
          <w:t>psichiatrico</w:t>
        </w:r>
      </w:hyperlink>
      <w:r w:rsidRPr="004C6034">
        <w:rPr>
          <w:rFonts w:ascii="Times New Roman" w:eastAsia="Times New Roman" w:hAnsi="Times New Roman" w:cs="Times New Roman"/>
          <w:sz w:val="80"/>
          <w:szCs w:val="80"/>
          <w:lang w:eastAsia="it-IT"/>
        </w:rPr>
        <w:t xml:space="preserve"> nei primi decenni del Novecento, grazie all'opera innovatrice di </w:t>
      </w:r>
      <w:hyperlink r:id="rId30" w:tooltip="Sigmund Freud" w:history="1">
        <w:r w:rsidRPr="000A265E">
          <w:rPr>
            <w:rFonts w:ascii="Times New Roman" w:eastAsia="Times New Roman" w:hAnsi="Times New Roman" w:cs="Times New Roman"/>
            <w:sz w:val="80"/>
            <w:szCs w:val="80"/>
            <w:u w:val="single"/>
            <w:lang w:eastAsia="it-IT"/>
          </w:rPr>
          <w:t>Sigmund Freud</w:t>
        </w:r>
      </w:hyperlink>
      <w:r w:rsidRPr="000A265E">
        <w:rPr>
          <w:rFonts w:ascii="Times New Roman" w:eastAsia="Times New Roman" w:hAnsi="Times New Roman" w:cs="Times New Roman"/>
          <w:sz w:val="80"/>
          <w:szCs w:val="80"/>
          <w:lang w:eastAsia="it-IT"/>
        </w:rPr>
        <w:t xml:space="preserve"> (</w:t>
      </w:r>
      <w:hyperlink r:id="rId31" w:tooltip="1856" w:history="1">
        <w:r w:rsidRPr="000A265E">
          <w:rPr>
            <w:rFonts w:ascii="Times New Roman" w:eastAsia="Times New Roman" w:hAnsi="Times New Roman" w:cs="Times New Roman"/>
            <w:sz w:val="80"/>
            <w:szCs w:val="80"/>
            <w:u w:val="single"/>
            <w:lang w:eastAsia="it-IT"/>
          </w:rPr>
          <w:t>1856</w:t>
        </w:r>
      </w:hyperlink>
      <w:r w:rsidRPr="000A265E">
        <w:rPr>
          <w:rFonts w:ascii="Times New Roman" w:eastAsia="Times New Roman" w:hAnsi="Times New Roman" w:cs="Times New Roman"/>
          <w:sz w:val="80"/>
          <w:szCs w:val="80"/>
          <w:lang w:eastAsia="it-IT"/>
        </w:rPr>
        <w:t>-</w:t>
      </w:r>
      <w:hyperlink r:id="rId32" w:tooltip="1939" w:history="1">
        <w:r w:rsidRPr="000A265E">
          <w:rPr>
            <w:rFonts w:ascii="Times New Roman" w:eastAsia="Times New Roman" w:hAnsi="Times New Roman" w:cs="Times New Roman"/>
            <w:sz w:val="80"/>
            <w:szCs w:val="80"/>
            <w:u w:val="single"/>
            <w:lang w:eastAsia="it-IT"/>
          </w:rPr>
          <w:t>1939</w:t>
        </w:r>
      </w:hyperlink>
      <w:r w:rsidRPr="000A265E">
        <w:rPr>
          <w:rFonts w:ascii="Times New Roman" w:eastAsia="Times New Roman" w:hAnsi="Times New Roman" w:cs="Times New Roman"/>
          <w:sz w:val="80"/>
          <w:szCs w:val="80"/>
          <w:lang w:eastAsia="it-IT"/>
        </w:rPr>
        <w:t>),</w:t>
      </w:r>
      <w:r w:rsidRPr="004C6034">
        <w:rPr>
          <w:rFonts w:ascii="Times New Roman" w:eastAsia="Times New Roman" w:hAnsi="Times New Roman" w:cs="Times New Roman"/>
          <w:sz w:val="80"/>
          <w:szCs w:val="80"/>
          <w:lang w:eastAsia="it-IT"/>
        </w:rPr>
        <w:t xml:space="preserve"> un medico viennese. Per essere più precisi, non nacque dai laboratori di ricerca, ma ebbe origine dalla pratica clinica del trattamento di pazienti con disturbi di natura </w:t>
      </w:r>
      <w:r w:rsidRPr="004C6034">
        <w:rPr>
          <w:rFonts w:ascii="Times New Roman" w:eastAsia="Times New Roman" w:hAnsi="Times New Roman" w:cs="Times New Roman"/>
          <w:sz w:val="80"/>
          <w:szCs w:val="80"/>
          <w:lang w:eastAsia="it-IT"/>
        </w:rPr>
        <w:lastRenderedPageBreak/>
        <w:t>psicologica.</w:t>
      </w:r>
      <w:r w:rsidR="000A265E">
        <w:rPr>
          <w:rFonts w:ascii="Times New Roman" w:eastAsia="Times New Roman" w:hAnsi="Times New Roman" w:cs="Times New Roman"/>
          <w:sz w:val="80"/>
          <w:szCs w:val="80"/>
          <w:lang w:eastAsia="it-IT"/>
        </w:rPr>
        <w:t xml:space="preserve"> L</w:t>
      </w:r>
      <w:r w:rsidRPr="004C6034">
        <w:rPr>
          <w:rFonts w:ascii="Times New Roman" w:eastAsia="Times New Roman" w:hAnsi="Times New Roman" w:cs="Times New Roman"/>
          <w:sz w:val="80"/>
          <w:szCs w:val="80"/>
          <w:lang w:eastAsia="it-IT"/>
        </w:rPr>
        <w:t>a sua concezione psicologica e i suoi metodi di studio non furono strettamente scientifici.</w:t>
      </w:r>
    </w:p>
    <w:p w:rsidR="00A75D84" w:rsidRDefault="00A75D84" w:rsidP="000A265E">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C6034">
        <w:rPr>
          <w:rFonts w:ascii="Times New Roman" w:eastAsia="Times New Roman" w:hAnsi="Times New Roman" w:cs="Times New Roman"/>
          <w:sz w:val="80"/>
          <w:szCs w:val="80"/>
          <w:lang w:eastAsia="it-IT"/>
        </w:rPr>
        <w:t xml:space="preserve">La vera rivoluzione che introdusse Freud nella psicologia fu la concezione dell'esistenza di una parte irrazionale e nascosta dello psichismo di ogni essere umano, che il medico viennese chiamò </w:t>
      </w:r>
      <w:hyperlink r:id="rId33" w:tooltip="Inconscio" w:history="1">
        <w:r w:rsidRPr="000A265E">
          <w:rPr>
            <w:rFonts w:ascii="Times New Roman" w:eastAsia="Times New Roman" w:hAnsi="Times New Roman" w:cs="Times New Roman"/>
            <w:i/>
            <w:iCs/>
            <w:sz w:val="80"/>
            <w:szCs w:val="80"/>
            <w:u w:val="single"/>
            <w:lang w:eastAsia="it-IT"/>
          </w:rPr>
          <w:t>inconscio</w:t>
        </w:r>
      </w:hyperlink>
      <w:r w:rsidRPr="000A265E">
        <w:rPr>
          <w:rFonts w:ascii="Times New Roman" w:eastAsia="Times New Roman" w:hAnsi="Times New Roman" w:cs="Times New Roman"/>
          <w:sz w:val="80"/>
          <w:szCs w:val="80"/>
          <w:lang w:eastAsia="it-IT"/>
        </w:rPr>
        <w:t>.</w:t>
      </w:r>
      <w:r w:rsidRPr="004C6034">
        <w:rPr>
          <w:rFonts w:ascii="Times New Roman" w:eastAsia="Times New Roman" w:hAnsi="Times New Roman" w:cs="Times New Roman"/>
          <w:sz w:val="80"/>
          <w:szCs w:val="80"/>
          <w:lang w:eastAsia="it-IT"/>
        </w:rPr>
        <w:t xml:space="preserve"> Tutti i suoi lavori cercarono di trovare dei metodi e delle </w:t>
      </w:r>
      <w:r w:rsidRPr="004C6034">
        <w:rPr>
          <w:rFonts w:ascii="Times New Roman" w:eastAsia="Times New Roman" w:hAnsi="Times New Roman" w:cs="Times New Roman"/>
          <w:sz w:val="80"/>
          <w:szCs w:val="80"/>
          <w:lang w:eastAsia="it-IT"/>
        </w:rPr>
        <w:lastRenderedPageBreak/>
        <w:t xml:space="preserve">strategie per poter analizzare e portare a galla questa parte nascosta, ad esempio tramite l'interpretazione dei sogni. Queste nuove teorie e le tecniche derivate furono la base della </w:t>
      </w:r>
      <w:hyperlink r:id="rId34" w:tooltip="Psicoanalisi" w:history="1">
        <w:r w:rsidRPr="000A265E">
          <w:rPr>
            <w:rFonts w:ascii="Times New Roman" w:eastAsia="Times New Roman" w:hAnsi="Times New Roman" w:cs="Times New Roman"/>
            <w:sz w:val="80"/>
            <w:szCs w:val="80"/>
            <w:u w:val="single"/>
            <w:lang w:eastAsia="it-IT"/>
          </w:rPr>
          <w:t>psicoanalisi</w:t>
        </w:r>
      </w:hyperlink>
      <w:r w:rsidRPr="000A265E">
        <w:rPr>
          <w:rFonts w:ascii="Times New Roman" w:eastAsia="Times New Roman" w:hAnsi="Times New Roman" w:cs="Times New Roman"/>
          <w:sz w:val="24"/>
          <w:szCs w:val="24"/>
          <w:lang w:eastAsia="it-IT"/>
        </w:rPr>
        <w:t>.</w:t>
      </w:r>
    </w:p>
    <w:p w:rsidR="00652616" w:rsidRDefault="00652616" w:rsidP="000A265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52616" w:rsidRDefault="00652616" w:rsidP="000A265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52616" w:rsidRDefault="00652616" w:rsidP="000A265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652616" w:rsidRPr="00A75D84" w:rsidRDefault="00652616" w:rsidP="000A265E">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A75D84" w:rsidRPr="00652616" w:rsidRDefault="00652616" w:rsidP="00652616">
      <w:pPr>
        <w:spacing w:before="100" w:beforeAutospacing="1" w:after="100" w:afterAutospacing="1" w:line="240" w:lineRule="auto"/>
        <w:jc w:val="center"/>
        <w:outlineLvl w:val="2"/>
        <w:rPr>
          <w:rFonts w:ascii="Times New Roman" w:eastAsia="Times New Roman" w:hAnsi="Times New Roman" w:cs="Times New Roman"/>
          <w:b/>
          <w:bCs/>
          <w:sz w:val="96"/>
          <w:szCs w:val="96"/>
          <w:lang w:eastAsia="it-IT"/>
        </w:rPr>
      </w:pPr>
      <w:r>
        <w:rPr>
          <w:rFonts w:ascii="Times New Roman" w:eastAsia="Times New Roman" w:hAnsi="Times New Roman" w:cs="Times New Roman"/>
          <w:b/>
          <w:bCs/>
          <w:sz w:val="96"/>
          <w:szCs w:val="96"/>
          <w:lang w:eastAsia="it-IT"/>
        </w:rPr>
        <w:t>PSICOLOGIA COGNITIVA</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36"/>
      </w:tblGrid>
      <w:tr w:rsidR="00652616" w:rsidRPr="00A75D84" w:rsidTr="00A75D84">
        <w:trPr>
          <w:tblCellSpacing w:w="15" w:type="dxa"/>
        </w:trPr>
        <w:tc>
          <w:tcPr>
            <w:tcW w:w="0" w:type="auto"/>
            <w:tcMar>
              <w:top w:w="0" w:type="dxa"/>
              <w:left w:w="120" w:type="dxa"/>
              <w:bottom w:w="0" w:type="dxa"/>
              <w:right w:w="120" w:type="dxa"/>
            </w:tcMar>
            <w:vAlign w:val="center"/>
            <w:hideMark/>
          </w:tcPr>
          <w:p w:rsidR="00652616" w:rsidRPr="00A75D84" w:rsidRDefault="00652616" w:rsidP="00A75D84">
            <w:pPr>
              <w:spacing w:after="120" w:line="240" w:lineRule="auto"/>
              <w:rPr>
                <w:rFonts w:ascii="Times New Roman" w:eastAsia="Times New Roman" w:hAnsi="Times New Roman" w:cs="Times New Roman"/>
                <w:sz w:val="23"/>
                <w:szCs w:val="23"/>
                <w:lang w:eastAsia="it-IT"/>
              </w:rPr>
            </w:pPr>
          </w:p>
        </w:tc>
      </w:tr>
    </w:tbl>
    <w:p w:rsidR="00A75D84" w:rsidRDefault="00A75D84" w:rsidP="00652616">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52616">
        <w:rPr>
          <w:rFonts w:ascii="Times New Roman" w:eastAsia="Times New Roman" w:hAnsi="Times New Roman" w:cs="Times New Roman"/>
          <w:sz w:val="80"/>
          <w:szCs w:val="80"/>
          <w:lang w:eastAsia="it-IT"/>
        </w:rPr>
        <w:t>Questo è oggi l'orientamento dominante in psicologia.</w:t>
      </w:r>
      <w:r w:rsidR="00652616">
        <w:rPr>
          <w:rFonts w:ascii="Times New Roman" w:eastAsia="Times New Roman" w:hAnsi="Times New Roman" w:cs="Times New Roman"/>
          <w:sz w:val="80"/>
          <w:szCs w:val="80"/>
          <w:lang w:eastAsia="it-IT"/>
        </w:rPr>
        <w:t xml:space="preserve">      </w:t>
      </w:r>
      <w:r w:rsidRPr="00652616">
        <w:rPr>
          <w:rFonts w:ascii="Times New Roman" w:eastAsia="Times New Roman" w:hAnsi="Times New Roman" w:cs="Times New Roman"/>
          <w:sz w:val="80"/>
          <w:szCs w:val="80"/>
          <w:lang w:eastAsia="it-IT"/>
        </w:rPr>
        <w:lastRenderedPageBreak/>
        <w:t>La rapida ascesa del cognitivismo fu dovuta, innanzit</w:t>
      </w:r>
      <w:r w:rsidR="005C5506" w:rsidRPr="00652616">
        <w:rPr>
          <w:rFonts w:ascii="Times New Roman" w:eastAsia="Times New Roman" w:hAnsi="Times New Roman" w:cs="Times New Roman"/>
          <w:sz w:val="80"/>
          <w:szCs w:val="80"/>
          <w:lang w:eastAsia="it-IT"/>
        </w:rPr>
        <w:t>utto, al fallimento del</w:t>
      </w:r>
      <w:r w:rsidRPr="00652616">
        <w:rPr>
          <w:rFonts w:ascii="Times New Roman" w:eastAsia="Times New Roman" w:hAnsi="Times New Roman" w:cs="Times New Roman"/>
          <w:sz w:val="80"/>
          <w:szCs w:val="80"/>
          <w:lang w:eastAsia="it-IT"/>
        </w:rPr>
        <w:t xml:space="preserve"> comportamentismo, che con le sue teorie semplicistiche non era riuscito a spiegare i comportamenti umani complessi. </w:t>
      </w:r>
      <w:r w:rsidR="00652616">
        <w:rPr>
          <w:rFonts w:ascii="Times New Roman" w:eastAsia="Times New Roman" w:hAnsi="Times New Roman" w:cs="Times New Roman"/>
          <w:sz w:val="80"/>
          <w:szCs w:val="80"/>
          <w:lang w:eastAsia="it-IT"/>
        </w:rPr>
        <w:t xml:space="preserve">                                                   </w:t>
      </w:r>
      <w:r w:rsidRPr="00652616">
        <w:rPr>
          <w:rFonts w:ascii="Times New Roman" w:eastAsia="Times New Roman" w:hAnsi="Times New Roman" w:cs="Times New Roman"/>
          <w:sz w:val="80"/>
          <w:szCs w:val="80"/>
          <w:lang w:eastAsia="it-IT"/>
        </w:rPr>
        <w:t xml:space="preserve">Lo schema S-R </w:t>
      </w:r>
      <w:r w:rsidR="00652616">
        <w:rPr>
          <w:rFonts w:ascii="Times New Roman" w:eastAsia="Times New Roman" w:hAnsi="Times New Roman" w:cs="Times New Roman"/>
          <w:sz w:val="80"/>
          <w:szCs w:val="80"/>
          <w:lang w:eastAsia="it-IT"/>
        </w:rPr>
        <w:t xml:space="preserve">                          </w:t>
      </w:r>
      <w:r w:rsidRPr="00652616">
        <w:rPr>
          <w:rFonts w:ascii="Times New Roman" w:eastAsia="Times New Roman" w:hAnsi="Times New Roman" w:cs="Times New Roman"/>
          <w:sz w:val="80"/>
          <w:szCs w:val="80"/>
          <w:lang w:eastAsia="it-IT"/>
        </w:rPr>
        <w:t>(Stimolo-Risposta) del comportamentismo era, infatti, divenuto insufficiente e fu gradualmente sostituito dallo schema S-O-R</w:t>
      </w:r>
      <w:r w:rsidR="00652616">
        <w:rPr>
          <w:rFonts w:ascii="Times New Roman" w:eastAsia="Times New Roman" w:hAnsi="Times New Roman" w:cs="Times New Roman"/>
          <w:sz w:val="80"/>
          <w:szCs w:val="80"/>
          <w:lang w:eastAsia="it-IT"/>
        </w:rPr>
        <w:t xml:space="preserve">                           </w:t>
      </w:r>
      <w:r w:rsidRPr="00652616">
        <w:rPr>
          <w:rFonts w:ascii="Times New Roman" w:eastAsia="Times New Roman" w:hAnsi="Times New Roman" w:cs="Times New Roman"/>
          <w:sz w:val="80"/>
          <w:szCs w:val="80"/>
          <w:lang w:eastAsia="it-IT"/>
        </w:rPr>
        <w:t xml:space="preserve"> in cui O (organismo) </w:t>
      </w:r>
      <w:r w:rsidRPr="00652616">
        <w:rPr>
          <w:rFonts w:ascii="Times New Roman" w:eastAsia="Times New Roman" w:hAnsi="Times New Roman" w:cs="Times New Roman"/>
          <w:sz w:val="80"/>
          <w:szCs w:val="80"/>
          <w:lang w:eastAsia="it-IT"/>
        </w:rPr>
        <w:lastRenderedPageBreak/>
        <w:t>rappresentava la mediazione fra lo stimolo e la risposta.</w:t>
      </w:r>
      <w:r w:rsidR="00652616">
        <w:rPr>
          <w:rFonts w:ascii="Times New Roman" w:eastAsia="Times New Roman" w:hAnsi="Times New Roman" w:cs="Times New Roman"/>
          <w:sz w:val="80"/>
          <w:szCs w:val="80"/>
          <w:lang w:eastAsia="it-IT"/>
        </w:rPr>
        <w:t xml:space="preserve">              </w:t>
      </w:r>
      <w:r w:rsidRPr="00652616">
        <w:rPr>
          <w:rFonts w:ascii="Times New Roman" w:eastAsia="Times New Roman" w:hAnsi="Times New Roman" w:cs="Times New Roman"/>
          <w:sz w:val="80"/>
          <w:szCs w:val="80"/>
          <w:lang w:eastAsia="it-IT"/>
        </w:rPr>
        <w:t xml:space="preserve"> A differenza del comportamentismo, dove l'uomo era visto come un semplice insieme di comportamenti da osservare, il cognitivismo poneva l'accento sull'attività pensante dell'uomo, visto come organismo attivo e non più passivo. In altre parole il simbolo "O" iniziò a rappresentare la "</w:t>
      </w:r>
      <w:hyperlink r:id="rId35" w:tooltip="Mente" w:history="1">
        <w:r w:rsidRPr="00652616">
          <w:rPr>
            <w:rFonts w:ascii="Times New Roman" w:eastAsia="Times New Roman" w:hAnsi="Times New Roman" w:cs="Times New Roman"/>
            <w:sz w:val="80"/>
            <w:szCs w:val="80"/>
            <w:u w:val="single"/>
            <w:lang w:eastAsia="it-IT"/>
          </w:rPr>
          <w:t>mente</w:t>
        </w:r>
      </w:hyperlink>
      <w:r w:rsidRPr="00652616">
        <w:rPr>
          <w:rFonts w:ascii="Times New Roman" w:eastAsia="Times New Roman" w:hAnsi="Times New Roman" w:cs="Times New Roman"/>
          <w:sz w:val="80"/>
          <w:szCs w:val="80"/>
          <w:lang w:eastAsia="it-IT"/>
        </w:rPr>
        <w:t xml:space="preserve">", che </w:t>
      </w:r>
      <w:r w:rsidRPr="00652616">
        <w:rPr>
          <w:rFonts w:ascii="Times New Roman" w:eastAsia="Times New Roman" w:hAnsi="Times New Roman" w:cs="Times New Roman"/>
          <w:sz w:val="80"/>
          <w:szCs w:val="80"/>
          <w:lang w:eastAsia="it-IT"/>
        </w:rPr>
        <w:lastRenderedPageBreak/>
        <w:t>per i cognitivisti divenne l'unico oggetto di studio</w:t>
      </w:r>
      <w:r w:rsidRPr="00A75D84">
        <w:rPr>
          <w:rFonts w:ascii="Times New Roman" w:eastAsia="Times New Roman" w:hAnsi="Times New Roman" w:cs="Times New Roman"/>
          <w:sz w:val="24"/>
          <w:szCs w:val="24"/>
          <w:lang w:eastAsia="it-IT"/>
        </w:rPr>
        <w:t>.</w:t>
      </w:r>
    </w:p>
    <w:p w:rsidR="00224C85" w:rsidRPr="00A75D84" w:rsidRDefault="00224C85" w:rsidP="00652616">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A75D84" w:rsidRPr="00224C85" w:rsidRDefault="00224C85" w:rsidP="005C5506">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 xml:space="preserve"> I</w:t>
      </w:r>
      <w:r w:rsidR="00A75D84" w:rsidRPr="00224C85">
        <w:rPr>
          <w:rFonts w:ascii="Times New Roman" w:eastAsia="Times New Roman" w:hAnsi="Times New Roman" w:cs="Times New Roman"/>
          <w:sz w:val="80"/>
          <w:szCs w:val="80"/>
          <w:lang w:eastAsia="it-IT"/>
        </w:rPr>
        <w:t xml:space="preserve">l cognitivismo non è una scuola psicologica ma un </w:t>
      </w:r>
      <w:r w:rsidR="00A75D84" w:rsidRPr="00224C85">
        <w:rPr>
          <w:rFonts w:ascii="Times New Roman" w:eastAsia="Times New Roman" w:hAnsi="Times New Roman" w:cs="Times New Roman"/>
          <w:i/>
          <w:iCs/>
          <w:sz w:val="80"/>
          <w:szCs w:val="80"/>
          <w:lang w:eastAsia="it-IT"/>
        </w:rPr>
        <w:t>orientamento</w:t>
      </w:r>
      <w:r w:rsidR="00A75D84" w:rsidRPr="00224C85">
        <w:rPr>
          <w:rFonts w:ascii="Times New Roman" w:eastAsia="Times New Roman" w:hAnsi="Times New Roman" w:cs="Times New Roman"/>
          <w:sz w:val="80"/>
          <w:szCs w:val="80"/>
          <w:lang w:eastAsia="it-IT"/>
        </w:rPr>
        <w:t xml:space="preserve"> ove confluisc</w:t>
      </w:r>
      <w:r w:rsidRPr="00224C85">
        <w:rPr>
          <w:rFonts w:ascii="Times New Roman" w:eastAsia="Times New Roman" w:hAnsi="Times New Roman" w:cs="Times New Roman"/>
          <w:sz w:val="80"/>
          <w:szCs w:val="80"/>
          <w:lang w:eastAsia="it-IT"/>
        </w:rPr>
        <w:t xml:space="preserve">ono scuole e matrici di ricerca </w:t>
      </w:r>
      <w:r>
        <w:rPr>
          <w:rFonts w:ascii="Times New Roman" w:eastAsia="Times New Roman" w:hAnsi="Times New Roman" w:cs="Times New Roman"/>
          <w:sz w:val="80"/>
          <w:szCs w:val="80"/>
          <w:lang w:eastAsia="it-IT"/>
        </w:rPr>
        <w:t xml:space="preserve">diverse </w:t>
      </w:r>
      <w:r w:rsidRPr="00224C85">
        <w:rPr>
          <w:rFonts w:ascii="Times New Roman" w:eastAsia="Times New Roman" w:hAnsi="Times New Roman" w:cs="Times New Roman"/>
          <w:sz w:val="80"/>
          <w:szCs w:val="80"/>
          <w:lang w:eastAsia="it-IT"/>
        </w:rPr>
        <w:t xml:space="preserve">come </w:t>
      </w:r>
      <w:r>
        <w:rPr>
          <w:rFonts w:ascii="Times New Roman" w:eastAsia="Times New Roman" w:hAnsi="Times New Roman" w:cs="Times New Roman"/>
          <w:sz w:val="80"/>
          <w:szCs w:val="80"/>
          <w:lang w:eastAsia="it-IT"/>
        </w:rPr>
        <w:t xml:space="preserve">         </w:t>
      </w:r>
      <w:r w:rsidR="00A75D84" w:rsidRPr="00224C85">
        <w:rPr>
          <w:rFonts w:ascii="Times New Roman" w:eastAsia="Times New Roman" w:hAnsi="Times New Roman" w:cs="Times New Roman"/>
          <w:sz w:val="80"/>
          <w:szCs w:val="80"/>
          <w:lang w:eastAsia="it-IT"/>
        </w:rPr>
        <w:t xml:space="preserve"> </w:t>
      </w:r>
      <w:r w:rsidR="00A75D84" w:rsidRPr="00224C85">
        <w:rPr>
          <w:rFonts w:ascii="Times New Roman" w:eastAsia="Times New Roman" w:hAnsi="Times New Roman" w:cs="Times New Roman"/>
          <w:sz w:val="80"/>
          <w:szCs w:val="80"/>
          <w:u w:val="single"/>
          <w:lang w:eastAsia="it-IT"/>
        </w:rPr>
        <w:t>informatica</w:t>
      </w:r>
      <w:r>
        <w:rPr>
          <w:rFonts w:ascii="Times New Roman" w:eastAsia="Times New Roman" w:hAnsi="Times New Roman" w:cs="Times New Roman"/>
          <w:sz w:val="80"/>
          <w:szCs w:val="80"/>
          <w:u w:val="single"/>
          <w:lang w:eastAsia="it-IT"/>
        </w:rPr>
        <w:t xml:space="preserve"> e</w:t>
      </w:r>
      <w:r w:rsidRPr="00224C85">
        <w:rPr>
          <w:rFonts w:ascii="Times New Roman" w:eastAsia="Times New Roman" w:hAnsi="Times New Roman" w:cs="Times New Roman"/>
          <w:sz w:val="80"/>
          <w:szCs w:val="80"/>
          <w:u w:val="single"/>
          <w:lang w:eastAsia="it-IT"/>
        </w:rPr>
        <w:t xml:space="preserve"> </w:t>
      </w:r>
      <w:r w:rsidR="00A75D84" w:rsidRPr="00224C85">
        <w:rPr>
          <w:rFonts w:ascii="Times New Roman" w:eastAsia="Times New Roman" w:hAnsi="Times New Roman" w:cs="Times New Roman"/>
          <w:sz w:val="80"/>
          <w:szCs w:val="80"/>
          <w:u w:val="single"/>
          <w:lang w:eastAsia="it-IT"/>
        </w:rPr>
        <w:t>cibernetica</w:t>
      </w:r>
      <w:r w:rsidRPr="00224C85">
        <w:rPr>
          <w:rFonts w:ascii="Times New Roman" w:eastAsia="Times New Roman" w:hAnsi="Times New Roman" w:cs="Times New Roman"/>
          <w:sz w:val="80"/>
          <w:szCs w:val="80"/>
          <w:lang w:eastAsia="it-IT"/>
        </w:rPr>
        <w:t xml:space="preserve"> per le quali la mente è</w:t>
      </w:r>
      <w:r w:rsidR="00A75D84" w:rsidRPr="00224C85">
        <w:rPr>
          <w:rFonts w:ascii="Times New Roman" w:eastAsia="Times New Roman" w:hAnsi="Times New Roman" w:cs="Times New Roman"/>
          <w:sz w:val="80"/>
          <w:szCs w:val="80"/>
          <w:lang w:eastAsia="it-IT"/>
        </w:rPr>
        <w:t xml:space="preserve"> vista come un computer, nel quale lo stimolo-rispos</w:t>
      </w:r>
      <w:r>
        <w:rPr>
          <w:rFonts w:ascii="Times New Roman" w:eastAsia="Times New Roman" w:hAnsi="Times New Roman" w:cs="Times New Roman"/>
          <w:sz w:val="80"/>
          <w:szCs w:val="80"/>
          <w:lang w:eastAsia="it-IT"/>
        </w:rPr>
        <w:t>ta comportamentista si trasforma</w:t>
      </w:r>
      <w:r w:rsidR="00A75D84" w:rsidRPr="00224C85">
        <w:rPr>
          <w:rFonts w:ascii="Times New Roman" w:eastAsia="Times New Roman" w:hAnsi="Times New Roman" w:cs="Times New Roman"/>
          <w:sz w:val="80"/>
          <w:szCs w:val="80"/>
          <w:lang w:eastAsia="it-IT"/>
        </w:rPr>
        <w:t xml:space="preserve"> in </w:t>
      </w:r>
      <w:r>
        <w:rPr>
          <w:rFonts w:ascii="Times New Roman" w:eastAsia="Times New Roman" w:hAnsi="Times New Roman" w:cs="Times New Roman"/>
          <w:sz w:val="80"/>
          <w:szCs w:val="80"/>
          <w:lang w:eastAsia="it-IT"/>
        </w:rPr>
        <w:t xml:space="preserve">                            </w:t>
      </w:r>
      <w:r w:rsidR="00A75D84" w:rsidRPr="00224C85">
        <w:rPr>
          <w:rFonts w:ascii="Times New Roman" w:eastAsia="Times New Roman" w:hAnsi="Times New Roman" w:cs="Times New Roman"/>
          <w:b/>
          <w:i/>
          <w:iCs/>
          <w:sz w:val="80"/>
          <w:szCs w:val="80"/>
          <w:lang w:eastAsia="it-IT"/>
        </w:rPr>
        <w:t>input-elaborazione-output</w:t>
      </w:r>
      <w:r w:rsidR="00A75D84" w:rsidRPr="00224C85">
        <w:rPr>
          <w:rFonts w:ascii="Times New Roman" w:eastAsia="Times New Roman" w:hAnsi="Times New Roman" w:cs="Times New Roman"/>
          <w:b/>
          <w:sz w:val="80"/>
          <w:szCs w:val="80"/>
          <w:lang w:eastAsia="it-IT"/>
        </w:rPr>
        <w:t>:</w:t>
      </w:r>
    </w:p>
    <w:p w:rsidR="00A75D84" w:rsidRPr="00224C85" w:rsidRDefault="00A75D84" w:rsidP="00A75D84">
      <w:pPr>
        <w:numPr>
          <w:ilvl w:val="0"/>
          <w:numId w:val="4"/>
        </w:numPr>
        <w:spacing w:before="100" w:beforeAutospacing="1" w:after="100" w:afterAutospacing="1" w:line="240" w:lineRule="auto"/>
        <w:rPr>
          <w:rFonts w:ascii="Times New Roman" w:eastAsia="Times New Roman" w:hAnsi="Times New Roman" w:cs="Times New Roman"/>
          <w:sz w:val="80"/>
          <w:szCs w:val="80"/>
          <w:lang w:eastAsia="it-IT"/>
        </w:rPr>
      </w:pPr>
      <w:r w:rsidRPr="00224C85">
        <w:rPr>
          <w:rFonts w:ascii="Times New Roman" w:eastAsia="Times New Roman" w:hAnsi="Times New Roman" w:cs="Times New Roman"/>
          <w:b/>
          <w:i/>
          <w:iCs/>
          <w:sz w:val="80"/>
          <w:szCs w:val="80"/>
          <w:lang w:eastAsia="it-IT"/>
        </w:rPr>
        <w:lastRenderedPageBreak/>
        <w:t>input</w:t>
      </w:r>
      <w:r w:rsidRPr="00224C85">
        <w:rPr>
          <w:rFonts w:ascii="Times New Roman" w:eastAsia="Times New Roman" w:hAnsi="Times New Roman" w:cs="Times New Roman"/>
          <w:sz w:val="80"/>
          <w:szCs w:val="80"/>
          <w:lang w:eastAsia="it-IT"/>
        </w:rPr>
        <w:t>: informazioni in entrata nella mente, corrispondenti agli "stimoli" del comportamentismo;</w:t>
      </w:r>
    </w:p>
    <w:p w:rsidR="00A75D84" w:rsidRPr="00224C85" w:rsidRDefault="00A75D84" w:rsidP="00A75D84">
      <w:pPr>
        <w:numPr>
          <w:ilvl w:val="0"/>
          <w:numId w:val="4"/>
        </w:numPr>
        <w:spacing w:before="100" w:beforeAutospacing="1" w:after="100" w:afterAutospacing="1" w:line="240" w:lineRule="auto"/>
        <w:rPr>
          <w:rFonts w:ascii="Times New Roman" w:eastAsia="Times New Roman" w:hAnsi="Times New Roman" w:cs="Times New Roman"/>
          <w:sz w:val="80"/>
          <w:szCs w:val="80"/>
          <w:lang w:eastAsia="it-IT"/>
        </w:rPr>
      </w:pPr>
      <w:r w:rsidRPr="00224C85">
        <w:rPr>
          <w:rFonts w:ascii="Times New Roman" w:eastAsia="Times New Roman" w:hAnsi="Times New Roman" w:cs="Times New Roman"/>
          <w:b/>
          <w:i/>
          <w:iCs/>
          <w:sz w:val="80"/>
          <w:szCs w:val="80"/>
          <w:lang w:eastAsia="it-IT"/>
        </w:rPr>
        <w:t>elaborazione</w:t>
      </w:r>
      <w:r w:rsidRPr="00224C85">
        <w:rPr>
          <w:rFonts w:ascii="Times New Roman" w:eastAsia="Times New Roman" w:hAnsi="Times New Roman" w:cs="Times New Roman"/>
          <w:sz w:val="80"/>
          <w:szCs w:val="80"/>
          <w:lang w:eastAsia="it-IT"/>
        </w:rPr>
        <w:t>: conversione delle informazioni che mutano, e vengono rielaborate dai processi mentali;</w:t>
      </w:r>
    </w:p>
    <w:p w:rsidR="00A75D84" w:rsidRDefault="00A75D84" w:rsidP="00224C85">
      <w:pPr>
        <w:numPr>
          <w:ilvl w:val="0"/>
          <w:numId w:val="4"/>
        </w:numPr>
        <w:spacing w:before="100" w:beforeAutospacing="1" w:after="100" w:afterAutospacing="1" w:line="240" w:lineRule="auto"/>
        <w:jc w:val="center"/>
        <w:rPr>
          <w:rFonts w:ascii="Times New Roman" w:eastAsia="Times New Roman" w:hAnsi="Times New Roman" w:cs="Times New Roman"/>
          <w:sz w:val="80"/>
          <w:szCs w:val="80"/>
          <w:lang w:eastAsia="it-IT"/>
        </w:rPr>
      </w:pPr>
      <w:r w:rsidRPr="00224C85">
        <w:rPr>
          <w:rFonts w:ascii="Times New Roman" w:eastAsia="Times New Roman" w:hAnsi="Times New Roman" w:cs="Times New Roman"/>
          <w:b/>
          <w:i/>
          <w:iCs/>
          <w:sz w:val="80"/>
          <w:szCs w:val="80"/>
          <w:lang w:eastAsia="it-IT"/>
        </w:rPr>
        <w:t>output</w:t>
      </w:r>
      <w:r w:rsidRPr="00224C85">
        <w:rPr>
          <w:rFonts w:ascii="Times New Roman" w:eastAsia="Times New Roman" w:hAnsi="Times New Roman" w:cs="Times New Roman"/>
          <w:sz w:val="80"/>
          <w:szCs w:val="80"/>
          <w:lang w:eastAsia="it-IT"/>
        </w:rPr>
        <w:t xml:space="preserve">: uscita delle informazioni sotto forma di comportamento manifesto, linguaggio, mimica facciale, postura, ecc., </w:t>
      </w:r>
      <w:r w:rsidRPr="00224C85">
        <w:rPr>
          <w:rFonts w:ascii="Times New Roman" w:eastAsia="Times New Roman" w:hAnsi="Times New Roman" w:cs="Times New Roman"/>
          <w:sz w:val="80"/>
          <w:szCs w:val="80"/>
          <w:lang w:eastAsia="it-IT"/>
        </w:rPr>
        <w:lastRenderedPageBreak/>
        <w:t>corrispondenti alle "risposte" o "re</w:t>
      </w:r>
      <w:r w:rsidR="00224C85">
        <w:rPr>
          <w:rFonts w:ascii="Times New Roman" w:eastAsia="Times New Roman" w:hAnsi="Times New Roman" w:cs="Times New Roman"/>
          <w:sz w:val="80"/>
          <w:szCs w:val="80"/>
          <w:lang w:eastAsia="it-IT"/>
        </w:rPr>
        <w:t>azioni" del comportamentismo.  Questo modello è però criticabile</w:t>
      </w:r>
      <w:r w:rsidRPr="00224C85">
        <w:rPr>
          <w:rFonts w:ascii="Times New Roman" w:eastAsia="Times New Roman" w:hAnsi="Times New Roman" w:cs="Times New Roman"/>
          <w:sz w:val="80"/>
          <w:szCs w:val="80"/>
          <w:lang w:eastAsia="it-IT"/>
        </w:rPr>
        <w:t xml:space="preserve"> in quanto dipinge un uomo artificiale, che non corrisponde all'uomo reale inserito nel </w:t>
      </w:r>
      <w:r w:rsidRPr="00374421">
        <w:rPr>
          <w:rFonts w:ascii="Times New Roman" w:eastAsia="Times New Roman" w:hAnsi="Times New Roman" w:cs="Times New Roman"/>
          <w:sz w:val="80"/>
          <w:szCs w:val="80"/>
          <w:lang w:eastAsia="it-IT"/>
        </w:rPr>
        <w:t>suo ambiente naturale.</w:t>
      </w:r>
    </w:p>
    <w:p w:rsidR="00374421" w:rsidRPr="00374421" w:rsidRDefault="00374421" w:rsidP="00374421">
      <w:pPr>
        <w:spacing w:before="100" w:beforeAutospacing="1" w:after="100" w:afterAutospacing="1" w:line="240" w:lineRule="auto"/>
        <w:rPr>
          <w:rFonts w:ascii="Times New Roman" w:eastAsia="Times New Roman" w:hAnsi="Times New Roman" w:cs="Times New Roman"/>
          <w:sz w:val="80"/>
          <w:szCs w:val="80"/>
          <w:lang w:eastAsia="it-IT"/>
        </w:rPr>
      </w:pPr>
    </w:p>
    <w:p w:rsidR="00A75D84" w:rsidRDefault="00A75D84"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74421">
        <w:rPr>
          <w:rFonts w:ascii="Times New Roman" w:eastAsia="Times New Roman" w:hAnsi="Times New Roman" w:cs="Times New Roman"/>
          <w:sz w:val="80"/>
          <w:szCs w:val="80"/>
          <w:lang w:eastAsia="it-IT"/>
        </w:rPr>
        <w:t xml:space="preserve">Nell'ultimo decennio hanno acquisito una grande importanza le diverse </w:t>
      </w:r>
      <w:hyperlink r:id="rId36" w:tooltip="Neuroscienze" w:history="1">
        <w:r w:rsidRPr="00374421">
          <w:rPr>
            <w:rFonts w:ascii="Times New Roman" w:eastAsia="Times New Roman" w:hAnsi="Times New Roman" w:cs="Times New Roman"/>
            <w:sz w:val="80"/>
            <w:szCs w:val="80"/>
            <w:u w:val="single"/>
            <w:lang w:eastAsia="it-IT"/>
          </w:rPr>
          <w:t>neuroscienze</w:t>
        </w:r>
      </w:hyperlink>
      <w:r w:rsidRPr="00374421">
        <w:rPr>
          <w:rFonts w:ascii="Times New Roman" w:eastAsia="Times New Roman" w:hAnsi="Times New Roman" w:cs="Times New Roman"/>
          <w:sz w:val="80"/>
          <w:szCs w:val="80"/>
          <w:lang w:eastAsia="it-IT"/>
        </w:rPr>
        <w:t xml:space="preserve">. Esse non sono </w:t>
      </w:r>
      <w:r w:rsidRPr="00374421">
        <w:rPr>
          <w:rFonts w:ascii="Times New Roman" w:eastAsia="Times New Roman" w:hAnsi="Times New Roman" w:cs="Times New Roman"/>
          <w:sz w:val="80"/>
          <w:szCs w:val="80"/>
          <w:lang w:eastAsia="it-IT"/>
        </w:rPr>
        <w:lastRenderedPageBreak/>
        <w:t xml:space="preserve">parte della psicologia, ma fungono da ponte tra quest'ultima e le altre discipline come la </w:t>
      </w:r>
      <w:hyperlink r:id="rId37" w:tooltip="Neurologia" w:history="1">
        <w:r w:rsidRPr="00374421">
          <w:rPr>
            <w:rFonts w:ascii="Times New Roman" w:eastAsia="Times New Roman" w:hAnsi="Times New Roman" w:cs="Times New Roman"/>
            <w:sz w:val="80"/>
            <w:szCs w:val="80"/>
            <w:u w:val="single"/>
            <w:lang w:eastAsia="it-IT"/>
          </w:rPr>
          <w:t>neurologia</w:t>
        </w:r>
      </w:hyperlink>
      <w:r w:rsidRPr="00374421">
        <w:rPr>
          <w:rFonts w:ascii="Times New Roman" w:eastAsia="Times New Roman" w:hAnsi="Times New Roman" w:cs="Times New Roman"/>
          <w:sz w:val="80"/>
          <w:szCs w:val="80"/>
          <w:lang w:eastAsia="it-IT"/>
        </w:rPr>
        <w:t xml:space="preserve">, la </w:t>
      </w:r>
      <w:hyperlink r:id="rId38" w:tooltip="Medicina" w:history="1">
        <w:r w:rsidRPr="00374421">
          <w:rPr>
            <w:rFonts w:ascii="Times New Roman" w:eastAsia="Times New Roman" w:hAnsi="Times New Roman" w:cs="Times New Roman"/>
            <w:sz w:val="80"/>
            <w:szCs w:val="80"/>
            <w:u w:val="single"/>
            <w:lang w:eastAsia="it-IT"/>
          </w:rPr>
          <w:t>medicina</w:t>
        </w:r>
      </w:hyperlink>
      <w:r w:rsidRPr="00374421">
        <w:rPr>
          <w:rFonts w:ascii="Times New Roman" w:eastAsia="Times New Roman" w:hAnsi="Times New Roman" w:cs="Times New Roman"/>
          <w:sz w:val="80"/>
          <w:szCs w:val="80"/>
          <w:lang w:eastAsia="it-IT"/>
        </w:rPr>
        <w:t xml:space="preserve">, la </w:t>
      </w:r>
      <w:hyperlink r:id="rId39" w:tooltip="Biologia" w:history="1">
        <w:r w:rsidRPr="00374421">
          <w:rPr>
            <w:rFonts w:ascii="Times New Roman" w:eastAsia="Times New Roman" w:hAnsi="Times New Roman" w:cs="Times New Roman"/>
            <w:sz w:val="80"/>
            <w:szCs w:val="80"/>
            <w:u w:val="single"/>
            <w:lang w:eastAsia="it-IT"/>
          </w:rPr>
          <w:t>biologia</w:t>
        </w:r>
      </w:hyperlink>
      <w:r w:rsidRPr="00374421">
        <w:rPr>
          <w:rFonts w:ascii="Times New Roman" w:eastAsia="Times New Roman" w:hAnsi="Times New Roman" w:cs="Times New Roman"/>
          <w:sz w:val="80"/>
          <w:szCs w:val="80"/>
          <w:lang w:eastAsia="it-IT"/>
        </w:rPr>
        <w:t xml:space="preserve"> e la </w:t>
      </w:r>
      <w:hyperlink r:id="rId40" w:tooltip="Psichiatria" w:history="1">
        <w:r w:rsidRPr="00374421">
          <w:rPr>
            <w:rFonts w:ascii="Times New Roman" w:eastAsia="Times New Roman" w:hAnsi="Times New Roman" w:cs="Times New Roman"/>
            <w:sz w:val="80"/>
            <w:szCs w:val="80"/>
            <w:u w:val="single"/>
            <w:lang w:eastAsia="it-IT"/>
          </w:rPr>
          <w:t>psichiatria</w:t>
        </w:r>
      </w:hyperlink>
      <w:r w:rsidRPr="00374421">
        <w:rPr>
          <w:rFonts w:ascii="Times New Roman" w:eastAsia="Times New Roman" w:hAnsi="Times New Roman" w:cs="Times New Roman"/>
          <w:sz w:val="80"/>
          <w:szCs w:val="80"/>
          <w:lang w:eastAsia="it-IT"/>
        </w:rPr>
        <w:t>.</w:t>
      </w:r>
    </w:p>
    <w:p w:rsidR="00374421" w:rsidRPr="00374421" w:rsidRDefault="00374421"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Default="00A75D84"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74421">
        <w:rPr>
          <w:rFonts w:ascii="Times New Roman" w:eastAsia="Times New Roman" w:hAnsi="Times New Roman" w:cs="Times New Roman"/>
          <w:sz w:val="80"/>
          <w:szCs w:val="80"/>
          <w:lang w:eastAsia="it-IT"/>
        </w:rPr>
        <w:t xml:space="preserve">La </w:t>
      </w:r>
      <w:hyperlink r:id="rId41" w:tooltip="Neuropsicologia" w:history="1">
        <w:r w:rsidRPr="00374421">
          <w:rPr>
            <w:rFonts w:ascii="Times New Roman" w:eastAsia="Times New Roman" w:hAnsi="Times New Roman" w:cs="Times New Roman"/>
            <w:sz w:val="80"/>
            <w:szCs w:val="80"/>
            <w:u w:val="single"/>
            <w:lang w:eastAsia="it-IT"/>
          </w:rPr>
          <w:t>neuropsicologia</w:t>
        </w:r>
      </w:hyperlink>
      <w:r w:rsidRPr="00374421">
        <w:rPr>
          <w:rFonts w:ascii="Times New Roman" w:eastAsia="Times New Roman" w:hAnsi="Times New Roman" w:cs="Times New Roman"/>
          <w:sz w:val="80"/>
          <w:szCs w:val="80"/>
          <w:lang w:eastAsia="it-IT"/>
        </w:rPr>
        <w:t xml:space="preserve"> studia i processi cognitivi e comportamentali, correlandoli con i meccanismi anatomo</w:t>
      </w:r>
      <w:r w:rsidR="00374421">
        <w:rPr>
          <w:rFonts w:ascii="Times New Roman" w:eastAsia="Times New Roman" w:hAnsi="Times New Roman" w:cs="Times New Roman"/>
          <w:sz w:val="80"/>
          <w:szCs w:val="80"/>
          <w:lang w:eastAsia="it-IT"/>
        </w:rPr>
        <w:t>-</w:t>
      </w:r>
      <w:r w:rsidRPr="00374421">
        <w:rPr>
          <w:rFonts w:ascii="Times New Roman" w:eastAsia="Times New Roman" w:hAnsi="Times New Roman" w:cs="Times New Roman"/>
          <w:sz w:val="80"/>
          <w:szCs w:val="80"/>
          <w:lang w:eastAsia="it-IT"/>
        </w:rPr>
        <w:t xml:space="preserve"> funzionali che ne permettono il funzionamento</w:t>
      </w:r>
      <w:r w:rsidR="00374421">
        <w:rPr>
          <w:rFonts w:ascii="Times New Roman" w:eastAsia="Times New Roman" w:hAnsi="Times New Roman" w:cs="Times New Roman"/>
          <w:sz w:val="80"/>
          <w:szCs w:val="80"/>
          <w:lang w:eastAsia="it-IT"/>
        </w:rPr>
        <w:t>.</w:t>
      </w:r>
      <w:r w:rsidR="00374421">
        <w:rPr>
          <w:rFonts w:ascii="Times New Roman" w:eastAsia="Times New Roman" w:hAnsi="Times New Roman" w:cs="Times New Roman"/>
          <w:color w:val="0000FF"/>
          <w:sz w:val="80"/>
          <w:szCs w:val="80"/>
          <w:u w:val="single"/>
          <w:vertAlign w:val="superscript"/>
          <w:lang w:eastAsia="it-IT"/>
        </w:rPr>
        <w:t xml:space="preserve"> </w:t>
      </w:r>
      <w:r w:rsidR="00374421">
        <w:rPr>
          <w:rFonts w:ascii="Times New Roman" w:eastAsia="Times New Roman" w:hAnsi="Times New Roman" w:cs="Times New Roman"/>
          <w:sz w:val="80"/>
          <w:szCs w:val="80"/>
          <w:lang w:eastAsia="it-IT"/>
        </w:rPr>
        <w:t xml:space="preserve">                           </w:t>
      </w:r>
      <w:r w:rsidRPr="00374421">
        <w:rPr>
          <w:rFonts w:ascii="Times New Roman" w:eastAsia="Times New Roman" w:hAnsi="Times New Roman" w:cs="Times New Roman"/>
          <w:sz w:val="80"/>
          <w:szCs w:val="80"/>
          <w:lang w:eastAsia="it-IT"/>
        </w:rPr>
        <w:lastRenderedPageBreak/>
        <w:t xml:space="preserve">Si tratta di una scienza interdisciplinare, come tutte le </w:t>
      </w:r>
      <w:hyperlink r:id="rId42" w:tooltip="Neuroscienze" w:history="1">
        <w:r w:rsidRPr="00374421">
          <w:rPr>
            <w:rFonts w:ascii="Times New Roman" w:eastAsia="Times New Roman" w:hAnsi="Times New Roman" w:cs="Times New Roman"/>
            <w:sz w:val="80"/>
            <w:szCs w:val="80"/>
            <w:u w:val="single"/>
            <w:lang w:eastAsia="it-IT"/>
          </w:rPr>
          <w:t>neuroscienze</w:t>
        </w:r>
      </w:hyperlink>
      <w:r w:rsidRPr="00374421">
        <w:rPr>
          <w:rFonts w:ascii="Times New Roman" w:eastAsia="Times New Roman" w:hAnsi="Times New Roman" w:cs="Times New Roman"/>
          <w:sz w:val="80"/>
          <w:szCs w:val="80"/>
          <w:lang w:eastAsia="it-IT"/>
        </w:rPr>
        <w:t xml:space="preserve">, le cui basi possono essere fatte risalire a </w:t>
      </w:r>
      <w:hyperlink r:id="rId43" w:tooltip="Paul Broca" w:history="1">
        <w:r w:rsidRPr="00374421">
          <w:rPr>
            <w:rFonts w:ascii="Times New Roman" w:eastAsia="Times New Roman" w:hAnsi="Times New Roman" w:cs="Times New Roman"/>
            <w:sz w:val="80"/>
            <w:szCs w:val="80"/>
            <w:u w:val="single"/>
            <w:lang w:eastAsia="it-IT"/>
          </w:rPr>
          <w:t>Paul Broca</w:t>
        </w:r>
      </w:hyperlink>
      <w:r w:rsidRPr="00374421">
        <w:rPr>
          <w:rFonts w:ascii="Times New Roman" w:eastAsia="Times New Roman" w:hAnsi="Times New Roman" w:cs="Times New Roman"/>
          <w:sz w:val="80"/>
          <w:szCs w:val="80"/>
          <w:lang w:eastAsia="it-IT"/>
        </w:rPr>
        <w:t xml:space="preserve">. Gli obiettivi della neuropsicologia sono l'indagine delle basi anatomiche dei processi mentali e cognitivi tramite lo studio di sistemi cerebrali danneggiati, vale a dire di soggetti cerebrolesi a diversa </w:t>
      </w:r>
      <w:hyperlink r:id="rId44" w:tooltip="Eziologia" w:history="1">
        <w:r w:rsidRPr="00374421">
          <w:rPr>
            <w:rFonts w:ascii="Times New Roman" w:eastAsia="Times New Roman" w:hAnsi="Times New Roman" w:cs="Times New Roman"/>
            <w:sz w:val="80"/>
            <w:szCs w:val="80"/>
            <w:u w:val="single"/>
            <w:lang w:eastAsia="it-IT"/>
          </w:rPr>
          <w:t>eziologia</w:t>
        </w:r>
      </w:hyperlink>
      <w:r w:rsidRPr="00374421">
        <w:rPr>
          <w:rFonts w:ascii="Times New Roman" w:eastAsia="Times New Roman" w:hAnsi="Times New Roman" w:cs="Times New Roman"/>
          <w:sz w:val="80"/>
          <w:szCs w:val="80"/>
          <w:lang w:eastAsia="it-IT"/>
        </w:rPr>
        <w:t>.</w:t>
      </w:r>
    </w:p>
    <w:p w:rsidR="00374421" w:rsidRPr="00374421" w:rsidRDefault="00374421"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Default="00A75D84"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374421">
        <w:rPr>
          <w:rFonts w:ascii="Times New Roman" w:eastAsia="Times New Roman" w:hAnsi="Times New Roman" w:cs="Times New Roman"/>
          <w:sz w:val="80"/>
          <w:szCs w:val="80"/>
          <w:lang w:eastAsia="it-IT"/>
        </w:rPr>
        <w:lastRenderedPageBreak/>
        <w:t xml:space="preserve">Le neuroscienze cognitive hanno avuto un grande sviluppo a seguito dello sviluppo delle tecniche di visualizzazione </w:t>
      </w:r>
      <w:r w:rsidRPr="00374421">
        <w:rPr>
          <w:rFonts w:ascii="Times New Roman" w:eastAsia="Times New Roman" w:hAnsi="Times New Roman" w:cs="Times New Roman"/>
          <w:i/>
          <w:iCs/>
          <w:sz w:val="80"/>
          <w:szCs w:val="80"/>
          <w:lang w:eastAsia="it-IT"/>
        </w:rPr>
        <w:t>in vivo</w:t>
      </w:r>
      <w:r w:rsidRPr="00374421">
        <w:rPr>
          <w:rFonts w:ascii="Times New Roman" w:eastAsia="Times New Roman" w:hAnsi="Times New Roman" w:cs="Times New Roman"/>
          <w:sz w:val="80"/>
          <w:szCs w:val="80"/>
          <w:lang w:eastAsia="it-IT"/>
        </w:rPr>
        <w:t xml:space="preserve"> delle strutture cerebrali quali la </w:t>
      </w:r>
      <w:hyperlink r:id="rId45" w:tooltip="Tomografia computerizzata" w:history="1">
        <w:r w:rsidRPr="00374421">
          <w:rPr>
            <w:rFonts w:ascii="Times New Roman" w:eastAsia="Times New Roman" w:hAnsi="Times New Roman" w:cs="Times New Roman"/>
            <w:sz w:val="80"/>
            <w:szCs w:val="80"/>
            <w:u w:val="single"/>
            <w:lang w:eastAsia="it-IT"/>
          </w:rPr>
          <w:t>T</w:t>
        </w:r>
        <w:r w:rsidR="00374421">
          <w:rPr>
            <w:rFonts w:ascii="Times New Roman" w:eastAsia="Times New Roman" w:hAnsi="Times New Roman" w:cs="Times New Roman"/>
            <w:sz w:val="80"/>
            <w:szCs w:val="80"/>
            <w:u w:val="single"/>
            <w:lang w:eastAsia="it-IT"/>
          </w:rPr>
          <w:t>A</w:t>
        </w:r>
        <w:r w:rsidRPr="00374421">
          <w:rPr>
            <w:rFonts w:ascii="Times New Roman" w:eastAsia="Times New Roman" w:hAnsi="Times New Roman" w:cs="Times New Roman"/>
            <w:sz w:val="80"/>
            <w:szCs w:val="80"/>
            <w:u w:val="single"/>
            <w:lang w:eastAsia="it-IT"/>
          </w:rPr>
          <w:t>C</w:t>
        </w:r>
      </w:hyperlink>
      <w:r w:rsidRPr="00374421">
        <w:rPr>
          <w:rFonts w:ascii="Times New Roman" w:eastAsia="Times New Roman" w:hAnsi="Times New Roman" w:cs="Times New Roman"/>
          <w:sz w:val="80"/>
          <w:szCs w:val="80"/>
          <w:lang w:eastAsia="it-IT"/>
        </w:rPr>
        <w:t xml:space="preserve"> e la </w:t>
      </w:r>
      <w:hyperlink r:id="rId46" w:tooltip="Imaging a risonanza magnetica" w:history="1">
        <w:r w:rsidRPr="00374421">
          <w:rPr>
            <w:rFonts w:ascii="Times New Roman" w:eastAsia="Times New Roman" w:hAnsi="Times New Roman" w:cs="Times New Roman"/>
            <w:sz w:val="80"/>
            <w:szCs w:val="80"/>
            <w:u w:val="single"/>
            <w:lang w:eastAsia="it-IT"/>
          </w:rPr>
          <w:t>risonanza magnetica</w:t>
        </w:r>
      </w:hyperlink>
      <w:r w:rsidRPr="00374421">
        <w:rPr>
          <w:rFonts w:ascii="Times New Roman" w:eastAsia="Times New Roman" w:hAnsi="Times New Roman" w:cs="Times New Roman"/>
          <w:sz w:val="80"/>
          <w:szCs w:val="80"/>
          <w:lang w:eastAsia="it-IT"/>
        </w:rPr>
        <w:t xml:space="preserve">. Un'altra prospettiva di indagine è quella rappresentata dagli studi di "attivazione", tramite i quali, con le tecniche </w:t>
      </w:r>
      <w:hyperlink r:id="rId47" w:tooltip="SPECT" w:history="1">
        <w:r w:rsidRPr="00374421">
          <w:rPr>
            <w:rFonts w:ascii="Times New Roman" w:eastAsia="Times New Roman" w:hAnsi="Times New Roman" w:cs="Times New Roman"/>
            <w:sz w:val="80"/>
            <w:szCs w:val="80"/>
            <w:u w:val="single"/>
            <w:lang w:eastAsia="it-IT"/>
          </w:rPr>
          <w:t>SPECT</w:t>
        </w:r>
      </w:hyperlink>
      <w:r w:rsidRPr="00374421">
        <w:rPr>
          <w:rFonts w:ascii="Times New Roman" w:eastAsia="Times New Roman" w:hAnsi="Times New Roman" w:cs="Times New Roman"/>
          <w:sz w:val="80"/>
          <w:szCs w:val="80"/>
          <w:lang w:eastAsia="it-IT"/>
        </w:rPr>
        <w:t xml:space="preserve">, </w:t>
      </w:r>
      <w:hyperlink r:id="rId48" w:tooltip="Tomografia a emissione di positroni" w:history="1">
        <w:r w:rsidRPr="00374421">
          <w:rPr>
            <w:rFonts w:ascii="Times New Roman" w:eastAsia="Times New Roman" w:hAnsi="Times New Roman" w:cs="Times New Roman"/>
            <w:sz w:val="80"/>
            <w:szCs w:val="80"/>
            <w:u w:val="single"/>
            <w:lang w:eastAsia="it-IT"/>
          </w:rPr>
          <w:t>PET</w:t>
        </w:r>
      </w:hyperlink>
      <w:r w:rsidRPr="00374421">
        <w:rPr>
          <w:rFonts w:ascii="Times New Roman" w:eastAsia="Times New Roman" w:hAnsi="Times New Roman" w:cs="Times New Roman"/>
          <w:sz w:val="80"/>
          <w:szCs w:val="80"/>
          <w:lang w:eastAsia="it-IT"/>
        </w:rPr>
        <w:t xml:space="preserve"> e </w:t>
      </w:r>
      <w:hyperlink r:id="rId49" w:tooltip="Risonanza magnetica funzionale" w:history="1">
        <w:r w:rsidRPr="00374421">
          <w:rPr>
            <w:rFonts w:ascii="Times New Roman" w:eastAsia="Times New Roman" w:hAnsi="Times New Roman" w:cs="Times New Roman"/>
            <w:sz w:val="80"/>
            <w:szCs w:val="80"/>
            <w:u w:val="single"/>
            <w:lang w:eastAsia="it-IT"/>
          </w:rPr>
          <w:t>fMRI</w:t>
        </w:r>
      </w:hyperlink>
      <w:r w:rsidRPr="00374421">
        <w:rPr>
          <w:rFonts w:ascii="Times New Roman" w:eastAsia="Times New Roman" w:hAnsi="Times New Roman" w:cs="Times New Roman"/>
          <w:sz w:val="80"/>
          <w:szCs w:val="80"/>
          <w:lang w:eastAsia="it-IT"/>
        </w:rPr>
        <w:t xml:space="preserve">, è possibile studiare in soggetti normali e cerebrolesi i </w:t>
      </w:r>
      <w:r w:rsidRPr="00374421">
        <w:rPr>
          <w:rFonts w:ascii="Times New Roman" w:eastAsia="Times New Roman" w:hAnsi="Times New Roman" w:cs="Times New Roman"/>
          <w:sz w:val="80"/>
          <w:szCs w:val="80"/>
          <w:lang w:eastAsia="it-IT"/>
        </w:rPr>
        <w:lastRenderedPageBreak/>
        <w:t xml:space="preserve">substrati neurali a seguito dello svolgimento di determinati compiti comportamentali o </w:t>
      </w:r>
      <w:hyperlink r:id="rId50" w:tooltip="Processo cognitivo" w:history="1">
        <w:r w:rsidRPr="00822D52">
          <w:rPr>
            <w:rFonts w:ascii="Times New Roman" w:eastAsia="Times New Roman" w:hAnsi="Times New Roman" w:cs="Times New Roman"/>
            <w:sz w:val="80"/>
            <w:szCs w:val="80"/>
            <w:u w:val="single"/>
            <w:lang w:eastAsia="it-IT"/>
          </w:rPr>
          <w:t>cognitivi</w:t>
        </w:r>
      </w:hyperlink>
      <w:r w:rsidRPr="00822D52">
        <w:rPr>
          <w:rFonts w:ascii="Times New Roman" w:eastAsia="Times New Roman" w:hAnsi="Times New Roman" w:cs="Times New Roman"/>
          <w:sz w:val="80"/>
          <w:szCs w:val="80"/>
          <w:lang w:eastAsia="it-IT"/>
        </w:rPr>
        <w:t>.</w:t>
      </w:r>
    </w:p>
    <w:p w:rsidR="002B3C00" w:rsidRPr="00374421" w:rsidRDefault="002B3C00" w:rsidP="00374421">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Pr="00A75D84" w:rsidRDefault="00A75D84" w:rsidP="00A75D84">
      <w:pPr>
        <w:spacing w:after="0" w:line="240" w:lineRule="auto"/>
        <w:rPr>
          <w:rFonts w:ascii="Times New Roman" w:eastAsia="Times New Roman" w:hAnsi="Times New Roman" w:cs="Times New Roman"/>
          <w:vanish/>
          <w:sz w:val="24"/>
          <w:szCs w:val="24"/>
          <w:lang w:eastAsia="it-IT"/>
        </w:rPr>
      </w:pPr>
    </w:p>
    <w:p w:rsidR="00A75D84" w:rsidRPr="00822D52" w:rsidRDefault="00822D52" w:rsidP="00822D52">
      <w:pPr>
        <w:spacing w:before="100" w:beforeAutospacing="1" w:after="100" w:afterAutospacing="1" w:line="240" w:lineRule="auto"/>
        <w:jc w:val="center"/>
        <w:rPr>
          <w:rFonts w:ascii="Times New Roman" w:eastAsia="Times New Roman" w:hAnsi="Times New Roman" w:cs="Times New Roman"/>
          <w:sz w:val="80"/>
          <w:szCs w:val="80"/>
          <w:lang w:eastAsia="it-IT"/>
        </w:rPr>
      </w:pPr>
      <w:r>
        <w:rPr>
          <w:rFonts w:ascii="Times New Roman" w:eastAsia="Times New Roman" w:hAnsi="Times New Roman" w:cs="Times New Roman"/>
          <w:sz w:val="80"/>
          <w:szCs w:val="80"/>
          <w:lang w:eastAsia="it-IT"/>
        </w:rPr>
        <w:t>La psicologia si ramifica</w:t>
      </w:r>
      <w:r w:rsidR="00A75D84" w:rsidRPr="00822D52">
        <w:rPr>
          <w:rFonts w:ascii="Times New Roman" w:eastAsia="Times New Roman" w:hAnsi="Times New Roman" w:cs="Times New Roman"/>
          <w:sz w:val="80"/>
          <w:szCs w:val="80"/>
          <w:lang w:eastAsia="it-IT"/>
        </w:rPr>
        <w:t xml:space="preserve"> in varie branche. Tradizionalmente si distingue fra </w:t>
      </w:r>
      <w:r w:rsidR="00A75D84" w:rsidRPr="002B3C00">
        <w:rPr>
          <w:rFonts w:ascii="Times New Roman" w:eastAsia="Times New Roman" w:hAnsi="Times New Roman" w:cs="Times New Roman"/>
          <w:b/>
          <w:sz w:val="80"/>
          <w:szCs w:val="80"/>
          <w:lang w:eastAsia="it-IT"/>
        </w:rPr>
        <w:t>psicologia teorica</w:t>
      </w:r>
      <w:r w:rsidR="00A75D84" w:rsidRPr="00822D52">
        <w:rPr>
          <w:rFonts w:ascii="Times New Roman" w:eastAsia="Times New Roman" w:hAnsi="Times New Roman" w:cs="Times New Roman"/>
          <w:sz w:val="80"/>
          <w:szCs w:val="80"/>
          <w:lang w:eastAsia="it-IT"/>
        </w:rPr>
        <w:t xml:space="preserve"> o</w:t>
      </w:r>
      <w:r w:rsidR="00A75D84" w:rsidRPr="002B3C00">
        <w:rPr>
          <w:rFonts w:ascii="Times New Roman" w:eastAsia="Times New Roman" w:hAnsi="Times New Roman" w:cs="Times New Roman"/>
          <w:b/>
          <w:sz w:val="80"/>
          <w:szCs w:val="80"/>
          <w:lang w:eastAsia="it-IT"/>
        </w:rPr>
        <w:t xml:space="preserve"> pura</w:t>
      </w:r>
      <w:r w:rsidR="00A75D84" w:rsidRPr="00822D52">
        <w:rPr>
          <w:rFonts w:ascii="Times New Roman" w:eastAsia="Times New Roman" w:hAnsi="Times New Roman" w:cs="Times New Roman"/>
          <w:sz w:val="80"/>
          <w:szCs w:val="80"/>
          <w:lang w:eastAsia="it-IT"/>
        </w:rPr>
        <w:t xml:space="preserve"> e </w:t>
      </w:r>
      <w:r w:rsidR="00A75D84" w:rsidRPr="002B3C00">
        <w:rPr>
          <w:rFonts w:ascii="Times New Roman" w:eastAsia="Times New Roman" w:hAnsi="Times New Roman" w:cs="Times New Roman"/>
          <w:b/>
          <w:sz w:val="80"/>
          <w:szCs w:val="80"/>
          <w:lang w:eastAsia="it-IT"/>
        </w:rPr>
        <w:t>psicologia applicata</w:t>
      </w:r>
      <w:r w:rsidR="00A75D84" w:rsidRPr="00822D52">
        <w:rPr>
          <w:rFonts w:ascii="Times New Roman" w:eastAsia="Times New Roman" w:hAnsi="Times New Roman" w:cs="Times New Roman"/>
          <w:sz w:val="80"/>
          <w:szCs w:val="80"/>
          <w:lang w:eastAsia="it-IT"/>
        </w:rPr>
        <w:t>.</w:t>
      </w:r>
      <w:r>
        <w:rPr>
          <w:rFonts w:ascii="Times New Roman" w:eastAsia="Times New Roman" w:hAnsi="Times New Roman" w:cs="Times New Roman"/>
          <w:sz w:val="80"/>
          <w:szCs w:val="80"/>
          <w:lang w:eastAsia="it-IT"/>
        </w:rPr>
        <w:t xml:space="preserve">                          </w:t>
      </w:r>
      <w:r w:rsidR="00A75D84" w:rsidRPr="00822D52">
        <w:rPr>
          <w:rFonts w:ascii="Times New Roman" w:eastAsia="Times New Roman" w:hAnsi="Times New Roman" w:cs="Times New Roman"/>
          <w:sz w:val="80"/>
          <w:szCs w:val="80"/>
          <w:lang w:eastAsia="it-IT"/>
        </w:rPr>
        <w:t xml:space="preserve"> La prima studia il comportamento umano in generale e il funzionamento dei processi cognitivi. </w:t>
      </w:r>
      <w:r w:rsidR="002B3C00">
        <w:rPr>
          <w:rFonts w:ascii="Times New Roman" w:eastAsia="Times New Roman" w:hAnsi="Times New Roman" w:cs="Times New Roman"/>
          <w:sz w:val="80"/>
          <w:szCs w:val="80"/>
          <w:lang w:eastAsia="it-IT"/>
        </w:rPr>
        <w:t xml:space="preserve">                   </w:t>
      </w:r>
      <w:r w:rsidR="00A75D84" w:rsidRPr="00822D52">
        <w:rPr>
          <w:rFonts w:ascii="Times New Roman" w:eastAsia="Times New Roman" w:hAnsi="Times New Roman" w:cs="Times New Roman"/>
          <w:sz w:val="80"/>
          <w:szCs w:val="80"/>
          <w:lang w:eastAsia="it-IT"/>
        </w:rPr>
        <w:lastRenderedPageBreak/>
        <w:t>Nella psicologia applicata l'interesse è invece rivolto alla soluzione di problemi "pratici", sia psicologici sia di altro genere, ma che implichino sempre meccanismi psicologici. Ovviamente la psicologia teorica sta alla base della psicologia applicata.</w:t>
      </w:r>
    </w:p>
    <w:p w:rsidR="00A75D84" w:rsidRPr="00822D52" w:rsidRDefault="00A75D84" w:rsidP="00822D5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sz w:val="80"/>
          <w:szCs w:val="80"/>
          <w:lang w:eastAsia="it-IT"/>
        </w:rPr>
        <w:t>La psicologia teorica si suddivide a sua volta in quattro diramazioni principali:</w:t>
      </w:r>
    </w:p>
    <w:p w:rsidR="00A75D84" w:rsidRPr="00822D52" w:rsidRDefault="00A75D84" w:rsidP="00AC6849">
      <w:pPr>
        <w:numPr>
          <w:ilvl w:val="0"/>
          <w:numId w:val="6"/>
        </w:numPr>
        <w:spacing w:before="100" w:beforeAutospacing="1" w:after="100" w:afterAutospacing="1" w:line="240" w:lineRule="auto"/>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b/>
          <w:i/>
          <w:iCs/>
          <w:sz w:val="80"/>
          <w:szCs w:val="80"/>
          <w:lang w:eastAsia="it-IT"/>
        </w:rPr>
        <w:lastRenderedPageBreak/>
        <w:t>Psicologia generale</w:t>
      </w:r>
      <w:r w:rsidRPr="00822D52">
        <w:rPr>
          <w:rFonts w:ascii="Times New Roman" w:eastAsia="Times New Roman" w:hAnsi="Times New Roman" w:cs="Times New Roman"/>
          <w:sz w:val="80"/>
          <w:szCs w:val="80"/>
          <w:lang w:eastAsia="it-IT"/>
        </w:rPr>
        <w:t>, ha per oggetto l'attività psichica dell'adulto sano. Essa cerca leggi universali per i processi psichici (percezione, memoria, apprendimento ecc.) che valgano a prescindere dalle differenze di personalità, età, condizione sociale e culturale;</w:t>
      </w:r>
    </w:p>
    <w:p w:rsidR="00A75D84" w:rsidRPr="00822D52" w:rsidRDefault="00A75D84" w:rsidP="00AC6849">
      <w:pPr>
        <w:numPr>
          <w:ilvl w:val="0"/>
          <w:numId w:val="6"/>
        </w:numPr>
        <w:spacing w:before="100" w:beforeAutospacing="1" w:after="100" w:afterAutospacing="1" w:line="240" w:lineRule="auto"/>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b/>
          <w:i/>
          <w:iCs/>
          <w:sz w:val="80"/>
          <w:szCs w:val="80"/>
          <w:lang w:eastAsia="it-IT"/>
        </w:rPr>
        <w:t>Psicologia evolutiva</w:t>
      </w:r>
      <w:r w:rsidRPr="00822D52">
        <w:rPr>
          <w:rFonts w:ascii="Times New Roman" w:eastAsia="Times New Roman" w:hAnsi="Times New Roman" w:cs="Times New Roman"/>
          <w:sz w:val="80"/>
          <w:szCs w:val="80"/>
          <w:lang w:eastAsia="it-IT"/>
        </w:rPr>
        <w:t>, che studia come i processi psichici cambino con l'età, dall'infanzia alla vecchiaia.</w:t>
      </w:r>
    </w:p>
    <w:p w:rsidR="00A75D84" w:rsidRPr="00822D52" w:rsidRDefault="00A75D84" w:rsidP="00AC6849">
      <w:pPr>
        <w:numPr>
          <w:ilvl w:val="0"/>
          <w:numId w:val="6"/>
        </w:numPr>
        <w:spacing w:before="100" w:beforeAutospacing="1" w:after="100" w:afterAutospacing="1" w:line="240" w:lineRule="auto"/>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b/>
          <w:i/>
          <w:iCs/>
          <w:sz w:val="80"/>
          <w:szCs w:val="80"/>
          <w:lang w:eastAsia="it-IT"/>
        </w:rPr>
        <w:lastRenderedPageBreak/>
        <w:t>Psicologia delle differenze</w:t>
      </w:r>
      <w:r w:rsidRPr="00822D52">
        <w:rPr>
          <w:rFonts w:ascii="Times New Roman" w:eastAsia="Times New Roman" w:hAnsi="Times New Roman" w:cs="Times New Roman"/>
          <w:i/>
          <w:iCs/>
          <w:sz w:val="80"/>
          <w:szCs w:val="80"/>
          <w:lang w:eastAsia="it-IT"/>
        </w:rPr>
        <w:t xml:space="preserve"> </w:t>
      </w:r>
      <w:r w:rsidRPr="00822D52">
        <w:rPr>
          <w:rFonts w:ascii="Times New Roman" w:eastAsia="Times New Roman" w:hAnsi="Times New Roman" w:cs="Times New Roman"/>
          <w:b/>
          <w:i/>
          <w:iCs/>
          <w:sz w:val="80"/>
          <w:szCs w:val="80"/>
          <w:lang w:eastAsia="it-IT"/>
        </w:rPr>
        <w:t>individual</w:t>
      </w:r>
      <w:r w:rsidRPr="00822D52">
        <w:rPr>
          <w:rFonts w:ascii="Times New Roman" w:eastAsia="Times New Roman" w:hAnsi="Times New Roman" w:cs="Times New Roman"/>
          <w:i/>
          <w:iCs/>
          <w:sz w:val="80"/>
          <w:szCs w:val="80"/>
          <w:lang w:eastAsia="it-IT"/>
        </w:rPr>
        <w:t>i</w:t>
      </w:r>
      <w:r w:rsidRPr="00822D52">
        <w:rPr>
          <w:rFonts w:ascii="Times New Roman" w:eastAsia="Times New Roman" w:hAnsi="Times New Roman" w:cs="Times New Roman"/>
          <w:sz w:val="80"/>
          <w:szCs w:val="80"/>
          <w:lang w:eastAsia="it-IT"/>
        </w:rPr>
        <w:t>, che analizza e valuta le diverse qualità psichiche (</w:t>
      </w:r>
      <w:hyperlink r:id="rId51" w:tooltip="Personalità" w:history="1">
        <w:r w:rsidRPr="00822D52">
          <w:rPr>
            <w:rFonts w:ascii="Times New Roman" w:eastAsia="Times New Roman" w:hAnsi="Times New Roman" w:cs="Times New Roman"/>
            <w:sz w:val="80"/>
            <w:szCs w:val="80"/>
            <w:u w:val="single"/>
            <w:lang w:eastAsia="it-IT"/>
          </w:rPr>
          <w:t>personalità</w:t>
        </w:r>
      </w:hyperlink>
      <w:r w:rsidRPr="00822D52">
        <w:rPr>
          <w:rFonts w:ascii="Times New Roman" w:eastAsia="Times New Roman" w:hAnsi="Times New Roman" w:cs="Times New Roman"/>
          <w:sz w:val="80"/>
          <w:szCs w:val="80"/>
          <w:lang w:eastAsia="it-IT"/>
        </w:rPr>
        <w:t>) riscontrabili nelle persone, spesso attraverso l'uso di test psicologici;</w:t>
      </w:r>
    </w:p>
    <w:p w:rsidR="00A75D84" w:rsidRDefault="00A75D84" w:rsidP="00AC6849">
      <w:pPr>
        <w:spacing w:before="100" w:beforeAutospacing="1" w:after="100" w:afterAutospacing="1" w:line="240" w:lineRule="auto"/>
        <w:ind w:left="720"/>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b/>
          <w:i/>
          <w:iCs/>
          <w:sz w:val="80"/>
          <w:szCs w:val="80"/>
          <w:lang w:eastAsia="it-IT"/>
        </w:rPr>
        <w:t>Psicologia transculturale</w:t>
      </w:r>
      <w:r w:rsidRPr="00822D52">
        <w:rPr>
          <w:rFonts w:ascii="Times New Roman" w:eastAsia="Times New Roman" w:hAnsi="Times New Roman" w:cs="Times New Roman"/>
          <w:b/>
          <w:sz w:val="80"/>
          <w:szCs w:val="80"/>
          <w:lang w:eastAsia="it-IT"/>
        </w:rPr>
        <w:t>,</w:t>
      </w:r>
      <w:r w:rsidRPr="00822D52">
        <w:rPr>
          <w:rFonts w:ascii="Times New Roman" w:eastAsia="Times New Roman" w:hAnsi="Times New Roman" w:cs="Times New Roman"/>
          <w:sz w:val="80"/>
          <w:szCs w:val="80"/>
          <w:lang w:eastAsia="it-IT"/>
        </w:rPr>
        <w:t xml:space="preserve"> che paragona, in ragione del medesimo aspetto (percezione, comportamento, ecc. ecc.), gruppi di persone appartenenti a culture differenti al fine di studiare </w:t>
      </w:r>
      <w:r w:rsidRPr="00822D52">
        <w:rPr>
          <w:rFonts w:ascii="Times New Roman" w:eastAsia="Times New Roman" w:hAnsi="Times New Roman" w:cs="Times New Roman"/>
          <w:sz w:val="80"/>
          <w:szCs w:val="80"/>
          <w:lang w:eastAsia="it-IT"/>
        </w:rPr>
        <w:lastRenderedPageBreak/>
        <w:t>quale siano gli aspetti universali (non dipendenti dalla cultura di origine) e quali siano gli aspetti specifici derivanti dalla cultura di origine.</w:t>
      </w:r>
    </w:p>
    <w:p w:rsidR="00AC6849" w:rsidRPr="00822D52" w:rsidRDefault="00AC6849" w:rsidP="00AC6849">
      <w:pPr>
        <w:spacing w:before="100" w:beforeAutospacing="1" w:after="100" w:afterAutospacing="1" w:line="240" w:lineRule="auto"/>
        <w:ind w:left="720"/>
        <w:rPr>
          <w:rFonts w:ascii="Times New Roman" w:eastAsia="Times New Roman" w:hAnsi="Times New Roman" w:cs="Times New Roman"/>
          <w:sz w:val="80"/>
          <w:szCs w:val="80"/>
          <w:lang w:eastAsia="it-IT"/>
        </w:rPr>
      </w:pPr>
    </w:p>
    <w:p w:rsidR="00A75D84" w:rsidRDefault="00A75D84" w:rsidP="00822D5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822D52">
        <w:rPr>
          <w:rFonts w:ascii="Times New Roman" w:eastAsia="Times New Roman" w:hAnsi="Times New Roman" w:cs="Times New Roman"/>
          <w:sz w:val="80"/>
          <w:szCs w:val="80"/>
          <w:lang w:eastAsia="it-IT"/>
        </w:rPr>
        <w:t xml:space="preserve">Anche la psicologia applicata ha numerose ramificazioni. Fra le principali troviamo la </w:t>
      </w:r>
      <w:hyperlink r:id="rId52" w:tooltip="Psicologia clinica" w:history="1">
        <w:r w:rsidRPr="00822D52">
          <w:rPr>
            <w:rFonts w:ascii="Times New Roman" w:eastAsia="Times New Roman" w:hAnsi="Times New Roman" w:cs="Times New Roman"/>
            <w:b/>
            <w:sz w:val="80"/>
            <w:szCs w:val="80"/>
            <w:u w:val="single"/>
            <w:lang w:eastAsia="it-IT"/>
          </w:rPr>
          <w:t>psicologia clinica</w:t>
        </w:r>
      </w:hyperlink>
      <w:r w:rsidRPr="00822D52">
        <w:rPr>
          <w:rFonts w:ascii="Times New Roman" w:eastAsia="Times New Roman" w:hAnsi="Times New Roman" w:cs="Times New Roman"/>
          <w:sz w:val="80"/>
          <w:szCs w:val="80"/>
          <w:lang w:eastAsia="it-IT"/>
        </w:rPr>
        <w:t xml:space="preserve">, che si occupa essenzialmente delle malattie di natura psicologica, </w:t>
      </w:r>
      <w:r w:rsidR="00AC6849">
        <w:rPr>
          <w:rFonts w:ascii="Times New Roman" w:eastAsia="Times New Roman" w:hAnsi="Times New Roman" w:cs="Times New Roman"/>
          <w:sz w:val="80"/>
          <w:szCs w:val="80"/>
          <w:lang w:eastAsia="it-IT"/>
        </w:rPr>
        <w:t xml:space="preserve">                                  </w:t>
      </w:r>
      <w:r w:rsidRPr="00822D52">
        <w:rPr>
          <w:rFonts w:ascii="Times New Roman" w:eastAsia="Times New Roman" w:hAnsi="Times New Roman" w:cs="Times New Roman"/>
          <w:sz w:val="80"/>
          <w:szCs w:val="80"/>
          <w:lang w:eastAsia="it-IT"/>
        </w:rPr>
        <w:lastRenderedPageBreak/>
        <w:t>la</w:t>
      </w:r>
      <w:r w:rsidRPr="00822D52">
        <w:rPr>
          <w:rFonts w:ascii="Times New Roman" w:eastAsia="Times New Roman" w:hAnsi="Times New Roman" w:cs="Times New Roman"/>
          <w:b/>
          <w:sz w:val="80"/>
          <w:szCs w:val="80"/>
          <w:lang w:eastAsia="it-IT"/>
        </w:rPr>
        <w:t xml:space="preserve"> </w:t>
      </w:r>
      <w:hyperlink r:id="rId53" w:tooltip="Psicologia del lavoro" w:history="1">
        <w:r w:rsidR="002B3C00">
          <w:rPr>
            <w:rFonts w:ascii="Times New Roman" w:eastAsia="Times New Roman" w:hAnsi="Times New Roman" w:cs="Times New Roman"/>
            <w:b/>
            <w:sz w:val="80"/>
            <w:szCs w:val="80"/>
            <w:u w:val="single"/>
            <w:lang w:eastAsia="it-IT"/>
          </w:rPr>
          <w:t xml:space="preserve">psicologia del </w:t>
        </w:r>
        <w:r w:rsidR="00822D52" w:rsidRPr="00822D52">
          <w:rPr>
            <w:rFonts w:ascii="Times New Roman" w:eastAsia="Times New Roman" w:hAnsi="Times New Roman" w:cs="Times New Roman"/>
            <w:b/>
            <w:sz w:val="80"/>
            <w:szCs w:val="80"/>
            <w:u w:val="single"/>
            <w:lang w:eastAsia="it-IT"/>
          </w:rPr>
          <w:t>lavoro</w:t>
        </w:r>
        <w:r w:rsidRPr="00822D52">
          <w:rPr>
            <w:rFonts w:ascii="Times New Roman" w:eastAsia="Times New Roman" w:hAnsi="Times New Roman" w:cs="Times New Roman"/>
            <w:b/>
            <w:sz w:val="80"/>
            <w:szCs w:val="80"/>
            <w:u w:val="single"/>
            <w:lang w:eastAsia="it-IT"/>
          </w:rPr>
          <w:t xml:space="preserve"> </w:t>
        </w:r>
      </w:hyperlink>
      <w:r w:rsidRPr="00822D52">
        <w:rPr>
          <w:rFonts w:ascii="Times New Roman" w:eastAsia="Times New Roman" w:hAnsi="Times New Roman" w:cs="Times New Roman"/>
          <w:sz w:val="80"/>
          <w:szCs w:val="80"/>
          <w:lang w:eastAsia="it-IT"/>
        </w:rPr>
        <w:t xml:space="preserve">, utilizzata ad esempio per la selezione del personale, </w:t>
      </w:r>
      <w:r w:rsidR="00AC6849">
        <w:rPr>
          <w:rFonts w:ascii="Times New Roman" w:eastAsia="Times New Roman" w:hAnsi="Times New Roman" w:cs="Times New Roman"/>
          <w:sz w:val="80"/>
          <w:szCs w:val="80"/>
          <w:lang w:eastAsia="it-IT"/>
        </w:rPr>
        <w:t xml:space="preserve">                 </w:t>
      </w:r>
      <w:r w:rsidRPr="00822D52">
        <w:rPr>
          <w:rFonts w:ascii="Times New Roman" w:eastAsia="Times New Roman" w:hAnsi="Times New Roman" w:cs="Times New Roman"/>
          <w:sz w:val="80"/>
          <w:szCs w:val="80"/>
          <w:lang w:eastAsia="it-IT"/>
        </w:rPr>
        <w:t>la</w:t>
      </w:r>
      <w:r w:rsidRPr="002B3C00">
        <w:rPr>
          <w:rFonts w:ascii="Times New Roman" w:eastAsia="Times New Roman" w:hAnsi="Times New Roman" w:cs="Times New Roman"/>
          <w:sz w:val="80"/>
          <w:szCs w:val="80"/>
          <w:lang w:eastAsia="it-IT"/>
        </w:rPr>
        <w:t xml:space="preserve"> </w:t>
      </w:r>
      <w:hyperlink r:id="rId54" w:tooltip="Psicologia forense" w:history="1">
        <w:r w:rsidRPr="002B3C00">
          <w:rPr>
            <w:rFonts w:ascii="Times New Roman" w:eastAsia="Times New Roman" w:hAnsi="Times New Roman" w:cs="Times New Roman"/>
            <w:b/>
            <w:sz w:val="80"/>
            <w:szCs w:val="80"/>
            <w:u w:val="single"/>
            <w:lang w:eastAsia="it-IT"/>
          </w:rPr>
          <w:t>psicologia forense</w:t>
        </w:r>
      </w:hyperlink>
      <w:r w:rsidRPr="002B3C00">
        <w:rPr>
          <w:rFonts w:ascii="Times New Roman" w:eastAsia="Times New Roman" w:hAnsi="Times New Roman" w:cs="Times New Roman"/>
          <w:b/>
          <w:sz w:val="80"/>
          <w:szCs w:val="80"/>
          <w:lang w:eastAsia="it-IT"/>
        </w:rPr>
        <w:t>,</w:t>
      </w:r>
      <w:r w:rsidRPr="00822D52">
        <w:rPr>
          <w:rFonts w:ascii="Times New Roman" w:eastAsia="Times New Roman" w:hAnsi="Times New Roman" w:cs="Times New Roman"/>
          <w:sz w:val="80"/>
          <w:szCs w:val="80"/>
          <w:lang w:eastAsia="it-IT"/>
        </w:rPr>
        <w:t xml:space="preserve"> applicata in ambito giudiziario, carcerario e criminale.</w:t>
      </w:r>
    </w:p>
    <w:p w:rsidR="002B3C00" w:rsidRPr="00822D52" w:rsidRDefault="002B3C00" w:rsidP="00822D52">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Pr="002B3C00" w:rsidRDefault="00A75D84" w:rsidP="002B3C00">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2B3C00">
        <w:rPr>
          <w:rFonts w:ascii="Times New Roman" w:eastAsia="Times New Roman" w:hAnsi="Times New Roman" w:cs="Times New Roman"/>
          <w:sz w:val="80"/>
          <w:szCs w:val="80"/>
          <w:lang w:eastAsia="it-IT"/>
        </w:rPr>
        <w:t xml:space="preserve">Il dominio della psicologia è particolarmente ampio e diversificato. In quanto l'interazione persona-ambiente modifica la persona, la quale viene </w:t>
      </w:r>
      <w:r w:rsidRPr="002B3C00">
        <w:rPr>
          <w:rFonts w:ascii="Times New Roman" w:eastAsia="Times New Roman" w:hAnsi="Times New Roman" w:cs="Times New Roman"/>
          <w:sz w:val="80"/>
          <w:szCs w:val="80"/>
          <w:lang w:eastAsia="it-IT"/>
        </w:rPr>
        <w:lastRenderedPageBreak/>
        <w:t>modificata dall'ambiente stesso. A causa di questo stretto legame, studiare il campo di applicazione (per esempio:lo sviluppo di una persona, lo sport) porta a studiare la psiche che si esprime mediante l'interazione stessa. Questo porta ad affermare che non esiste una psiche astratta, ma esiste la psiche in quanto facente parte di una interazione persona-ambiente;</w:t>
      </w:r>
      <w:r w:rsidR="002B3C00">
        <w:rPr>
          <w:rFonts w:ascii="Times New Roman" w:eastAsia="Times New Roman" w:hAnsi="Times New Roman" w:cs="Times New Roman"/>
          <w:sz w:val="80"/>
          <w:szCs w:val="80"/>
          <w:lang w:eastAsia="it-IT"/>
        </w:rPr>
        <w:t xml:space="preserve"> per questo, spesso</w:t>
      </w:r>
      <w:r w:rsidRPr="002B3C00">
        <w:rPr>
          <w:rFonts w:ascii="Times New Roman" w:eastAsia="Times New Roman" w:hAnsi="Times New Roman" w:cs="Times New Roman"/>
          <w:sz w:val="80"/>
          <w:szCs w:val="80"/>
          <w:lang w:eastAsia="it-IT"/>
        </w:rPr>
        <w:t xml:space="preserve">, </w:t>
      </w:r>
      <w:r w:rsidRPr="002B3C00">
        <w:rPr>
          <w:rFonts w:ascii="Times New Roman" w:eastAsia="Times New Roman" w:hAnsi="Times New Roman" w:cs="Times New Roman"/>
          <w:sz w:val="80"/>
          <w:szCs w:val="80"/>
          <w:lang w:eastAsia="it-IT"/>
        </w:rPr>
        <w:lastRenderedPageBreak/>
        <w:t xml:space="preserve">lo studio della psiche è accompagnato dallo studio del comportamento, quest'ultimo ne è il mezzo, il ponte fra i due, lo strumento principe mediante il quale la psiche si esprime e modella l'ambiente, e mediante il quale l'ambiente entra in relazione con la psiche di ogni persona. La valutazione di questa interazione porta lo psicologo ad affrontare numerosi ambiti di studio, i quali, storicizzandosi, si </w:t>
      </w:r>
      <w:r w:rsidRPr="002B3C00">
        <w:rPr>
          <w:rFonts w:ascii="Times New Roman" w:eastAsia="Times New Roman" w:hAnsi="Times New Roman" w:cs="Times New Roman"/>
          <w:sz w:val="80"/>
          <w:szCs w:val="80"/>
          <w:lang w:eastAsia="it-IT"/>
        </w:rPr>
        <w:lastRenderedPageBreak/>
        <w:t xml:space="preserve">innestano col tempo nella psicologia stessa divenendone una parte. </w:t>
      </w:r>
    </w:p>
    <w:p w:rsidR="00A75D84" w:rsidRPr="006C20A7" w:rsidRDefault="00A75D84" w:rsidP="006C20A7">
      <w:pPr>
        <w:spacing w:before="100" w:beforeAutospacing="1" w:after="100" w:afterAutospacing="1" w:line="240" w:lineRule="auto"/>
        <w:jc w:val="center"/>
        <w:outlineLvl w:val="1"/>
        <w:rPr>
          <w:rFonts w:ascii="Times New Roman" w:eastAsia="Times New Roman" w:hAnsi="Times New Roman" w:cs="Times New Roman"/>
          <w:b/>
          <w:bCs/>
          <w:sz w:val="96"/>
          <w:szCs w:val="96"/>
          <w:lang w:eastAsia="it-IT"/>
        </w:rPr>
      </w:pPr>
      <w:r w:rsidRPr="006C20A7">
        <w:rPr>
          <w:rFonts w:ascii="Times New Roman" w:eastAsia="Times New Roman" w:hAnsi="Times New Roman" w:cs="Times New Roman"/>
          <w:b/>
          <w:bCs/>
          <w:sz w:val="96"/>
          <w:szCs w:val="96"/>
          <w:lang w:eastAsia="it-IT"/>
        </w:rPr>
        <w:t xml:space="preserve">psicologia </w:t>
      </w:r>
      <w:r w:rsidR="002B3C00" w:rsidRPr="006C20A7">
        <w:rPr>
          <w:rFonts w:ascii="Times New Roman" w:eastAsia="Times New Roman" w:hAnsi="Times New Roman" w:cs="Times New Roman"/>
          <w:b/>
          <w:bCs/>
          <w:sz w:val="96"/>
          <w:szCs w:val="96"/>
          <w:lang w:eastAsia="it-IT"/>
        </w:rPr>
        <w:t>e processi mentali</w:t>
      </w:r>
    </w:p>
    <w:p w:rsidR="00A75D84" w:rsidRPr="006C20A7" w:rsidRDefault="00A75D84" w:rsidP="006C20A7">
      <w:pPr>
        <w:spacing w:before="100" w:beforeAutospacing="1" w:after="100" w:afterAutospacing="1" w:line="240" w:lineRule="auto"/>
        <w:rPr>
          <w:rFonts w:ascii="Times New Roman" w:eastAsia="Times New Roman" w:hAnsi="Times New Roman" w:cs="Times New Roman"/>
          <w:sz w:val="80"/>
          <w:szCs w:val="80"/>
          <w:lang w:eastAsia="it-IT"/>
        </w:rPr>
      </w:pPr>
      <w:r w:rsidRPr="006C20A7">
        <w:rPr>
          <w:rFonts w:ascii="Times New Roman" w:eastAsia="Times New Roman" w:hAnsi="Times New Roman" w:cs="Times New Roman"/>
          <w:sz w:val="80"/>
          <w:szCs w:val="80"/>
          <w:lang w:eastAsia="it-IT"/>
        </w:rPr>
        <w:t>.</w:t>
      </w:r>
    </w:p>
    <w:p w:rsidR="00A75D84" w:rsidRDefault="00A75D84" w:rsidP="006C20A7">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6C20A7">
        <w:rPr>
          <w:rFonts w:ascii="Times New Roman" w:eastAsia="Times New Roman" w:hAnsi="Times New Roman" w:cs="Times New Roman"/>
          <w:sz w:val="80"/>
          <w:szCs w:val="80"/>
          <w:lang w:eastAsia="it-IT"/>
        </w:rPr>
        <w:t>I processi m</w:t>
      </w:r>
      <w:r w:rsidR="006C20A7" w:rsidRPr="006C20A7">
        <w:rPr>
          <w:rFonts w:ascii="Times New Roman" w:eastAsia="Times New Roman" w:hAnsi="Times New Roman" w:cs="Times New Roman"/>
          <w:sz w:val="80"/>
          <w:szCs w:val="80"/>
          <w:lang w:eastAsia="it-IT"/>
        </w:rPr>
        <w:t xml:space="preserve">entali, </w:t>
      </w:r>
      <w:r w:rsidRPr="006C20A7">
        <w:rPr>
          <w:rFonts w:ascii="Times New Roman" w:eastAsia="Times New Roman" w:hAnsi="Times New Roman" w:cs="Times New Roman"/>
          <w:sz w:val="80"/>
          <w:szCs w:val="80"/>
          <w:lang w:eastAsia="it-IT"/>
        </w:rPr>
        <w:t xml:space="preserve"> si possono suddividere in due ampie categorie: </w:t>
      </w:r>
      <w:r w:rsidR="006C20A7" w:rsidRPr="006C20A7">
        <w:rPr>
          <w:rFonts w:ascii="Times New Roman" w:eastAsia="Times New Roman" w:hAnsi="Times New Roman" w:cs="Times New Roman"/>
          <w:sz w:val="80"/>
          <w:szCs w:val="80"/>
          <w:lang w:eastAsia="it-IT"/>
        </w:rPr>
        <w:t xml:space="preserve">                                                                  </w:t>
      </w:r>
      <w:hyperlink r:id="rId55" w:tooltip="Processo cognitivo" w:history="1">
        <w:r w:rsidRPr="00AC6849">
          <w:rPr>
            <w:rFonts w:ascii="Times New Roman" w:eastAsia="Times New Roman" w:hAnsi="Times New Roman" w:cs="Times New Roman"/>
            <w:b/>
            <w:sz w:val="80"/>
            <w:szCs w:val="80"/>
            <w:u w:val="single"/>
            <w:lang w:eastAsia="it-IT"/>
          </w:rPr>
          <w:t>processi cognitivi</w:t>
        </w:r>
      </w:hyperlink>
      <w:r w:rsidR="00AC6849">
        <w:rPr>
          <w:rFonts w:ascii="Times New Roman" w:eastAsia="Times New Roman" w:hAnsi="Times New Roman" w:cs="Times New Roman"/>
          <w:b/>
          <w:sz w:val="80"/>
          <w:szCs w:val="80"/>
          <w:lang w:eastAsia="it-IT"/>
        </w:rPr>
        <w:t xml:space="preserve">     </w:t>
      </w:r>
      <w:hyperlink r:id="rId56" w:tooltip="Processo dinamico" w:history="1">
        <w:r w:rsidRPr="00AC6849">
          <w:rPr>
            <w:rFonts w:ascii="Times New Roman" w:eastAsia="Times New Roman" w:hAnsi="Times New Roman" w:cs="Times New Roman"/>
            <w:b/>
            <w:sz w:val="80"/>
            <w:szCs w:val="80"/>
            <w:u w:val="single"/>
            <w:lang w:eastAsia="it-IT"/>
          </w:rPr>
          <w:t>processi dinamici</w:t>
        </w:r>
      </w:hyperlink>
      <w:r w:rsidRPr="006C20A7">
        <w:rPr>
          <w:rFonts w:ascii="Times New Roman" w:eastAsia="Times New Roman" w:hAnsi="Times New Roman" w:cs="Times New Roman"/>
          <w:sz w:val="80"/>
          <w:szCs w:val="80"/>
          <w:lang w:eastAsia="it-IT"/>
        </w:rPr>
        <w:t>.</w:t>
      </w:r>
    </w:p>
    <w:p w:rsidR="006C20A7" w:rsidRPr="006C20A7" w:rsidRDefault="006C20A7" w:rsidP="006C20A7">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Pr="006C20A7" w:rsidRDefault="00A75D84" w:rsidP="00AC6849">
      <w:pPr>
        <w:spacing w:before="100" w:beforeAutospacing="1" w:after="100" w:afterAutospacing="1" w:line="240" w:lineRule="auto"/>
        <w:jc w:val="center"/>
        <w:outlineLvl w:val="2"/>
        <w:rPr>
          <w:rFonts w:ascii="Times New Roman" w:eastAsia="Times New Roman" w:hAnsi="Times New Roman" w:cs="Times New Roman"/>
          <w:b/>
          <w:bCs/>
          <w:sz w:val="80"/>
          <w:szCs w:val="80"/>
          <w:lang w:eastAsia="it-IT"/>
        </w:rPr>
      </w:pPr>
      <w:r w:rsidRPr="006C20A7">
        <w:rPr>
          <w:rFonts w:ascii="Times New Roman" w:eastAsia="Times New Roman" w:hAnsi="Times New Roman" w:cs="Times New Roman"/>
          <w:b/>
          <w:bCs/>
          <w:sz w:val="80"/>
          <w:szCs w:val="80"/>
          <w:lang w:eastAsia="it-IT"/>
        </w:rPr>
        <w:t>I processi cognitivi</w:t>
      </w:r>
    </w:p>
    <w:p w:rsidR="00A75D84" w:rsidRDefault="00A75D84" w:rsidP="006C20A7">
      <w:pPr>
        <w:spacing w:before="100" w:beforeAutospacing="1" w:after="100" w:afterAutospacing="1" w:line="240" w:lineRule="auto"/>
        <w:jc w:val="center"/>
        <w:rPr>
          <w:rFonts w:ascii="Times New Roman" w:eastAsia="Times New Roman" w:hAnsi="Times New Roman" w:cs="Times New Roman"/>
          <w:sz w:val="80"/>
          <w:szCs w:val="80"/>
          <w:u w:val="single"/>
          <w:vertAlign w:val="superscript"/>
          <w:lang w:eastAsia="it-IT"/>
        </w:rPr>
      </w:pPr>
      <w:r w:rsidRPr="006C20A7">
        <w:rPr>
          <w:rFonts w:ascii="Times New Roman" w:eastAsia="Times New Roman" w:hAnsi="Times New Roman" w:cs="Times New Roman"/>
          <w:sz w:val="80"/>
          <w:szCs w:val="80"/>
          <w:lang w:eastAsia="it-IT"/>
        </w:rPr>
        <w:lastRenderedPageBreak/>
        <w:t xml:space="preserve">I processi </w:t>
      </w:r>
      <w:hyperlink r:id="rId57" w:tooltip="Cognizione" w:history="1">
        <w:r w:rsidRPr="006C20A7">
          <w:rPr>
            <w:rFonts w:ascii="Times New Roman" w:eastAsia="Times New Roman" w:hAnsi="Times New Roman" w:cs="Times New Roman"/>
            <w:sz w:val="80"/>
            <w:szCs w:val="80"/>
            <w:u w:val="single"/>
            <w:lang w:eastAsia="it-IT"/>
          </w:rPr>
          <w:t>cognitivi</w:t>
        </w:r>
      </w:hyperlink>
      <w:r w:rsidRPr="006C20A7">
        <w:rPr>
          <w:rFonts w:ascii="Times New Roman" w:eastAsia="Times New Roman" w:hAnsi="Times New Roman" w:cs="Times New Roman"/>
          <w:sz w:val="80"/>
          <w:szCs w:val="80"/>
          <w:lang w:eastAsia="it-IT"/>
        </w:rPr>
        <w:t xml:space="preserve"> sono quei processi che permettono ad un organismo di raccogliere informazioni sull'ambiente, immagazzinarle, analizzarle, valutarle, trasformarle, per poi utilizzarle nel proprio agire sul mondo circostante.</w:t>
      </w:r>
    </w:p>
    <w:p w:rsidR="006C20A7" w:rsidRPr="006C20A7" w:rsidRDefault="006C20A7" w:rsidP="006C20A7">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Default="00A75D84" w:rsidP="006C20A7">
      <w:pPr>
        <w:spacing w:before="100" w:beforeAutospacing="1" w:after="100" w:afterAutospacing="1" w:line="240" w:lineRule="auto"/>
        <w:jc w:val="center"/>
        <w:rPr>
          <w:rFonts w:ascii="Times New Roman" w:eastAsia="Times New Roman" w:hAnsi="Times New Roman" w:cs="Times New Roman"/>
          <w:b/>
          <w:sz w:val="24"/>
          <w:szCs w:val="24"/>
          <w:lang w:eastAsia="it-IT"/>
        </w:rPr>
      </w:pPr>
      <w:r w:rsidRPr="006C20A7">
        <w:rPr>
          <w:rFonts w:ascii="Times New Roman" w:eastAsia="Times New Roman" w:hAnsi="Times New Roman" w:cs="Times New Roman"/>
          <w:sz w:val="80"/>
          <w:szCs w:val="80"/>
          <w:lang w:eastAsia="it-IT"/>
        </w:rPr>
        <w:t>I principali processi cognitivi sono la</w:t>
      </w:r>
      <w:r w:rsidR="006C20A7">
        <w:rPr>
          <w:rFonts w:ascii="Times New Roman" w:eastAsia="Times New Roman" w:hAnsi="Times New Roman" w:cs="Times New Roman"/>
          <w:sz w:val="80"/>
          <w:szCs w:val="80"/>
          <w:lang w:eastAsia="it-IT"/>
        </w:rPr>
        <w:t xml:space="preserve">                            </w:t>
      </w:r>
      <w:r w:rsidRPr="006C20A7">
        <w:rPr>
          <w:rFonts w:ascii="Times New Roman" w:eastAsia="Times New Roman" w:hAnsi="Times New Roman" w:cs="Times New Roman"/>
          <w:sz w:val="80"/>
          <w:szCs w:val="80"/>
          <w:lang w:eastAsia="it-IT"/>
        </w:rPr>
        <w:t xml:space="preserve"> </w:t>
      </w:r>
      <w:hyperlink r:id="rId58" w:tooltip="Percezione" w:history="1">
        <w:r w:rsidRPr="006C20A7">
          <w:rPr>
            <w:rFonts w:ascii="Times New Roman" w:eastAsia="Times New Roman" w:hAnsi="Times New Roman" w:cs="Times New Roman"/>
            <w:b/>
            <w:sz w:val="80"/>
            <w:szCs w:val="80"/>
            <w:u w:val="single"/>
            <w:lang w:eastAsia="it-IT"/>
          </w:rPr>
          <w:t>percezione</w:t>
        </w:r>
      </w:hyperlink>
      <w:r w:rsidRPr="006C20A7">
        <w:rPr>
          <w:rFonts w:ascii="Times New Roman" w:eastAsia="Times New Roman" w:hAnsi="Times New Roman" w:cs="Times New Roman"/>
          <w:sz w:val="80"/>
          <w:szCs w:val="80"/>
          <w:lang w:eastAsia="it-IT"/>
        </w:rPr>
        <w:t>, l'</w:t>
      </w:r>
      <w:hyperlink r:id="rId59" w:tooltip="Attenzione" w:history="1">
        <w:r w:rsidRPr="006C20A7">
          <w:rPr>
            <w:rFonts w:ascii="Times New Roman" w:eastAsia="Times New Roman" w:hAnsi="Times New Roman" w:cs="Times New Roman"/>
            <w:b/>
            <w:sz w:val="80"/>
            <w:szCs w:val="80"/>
            <w:u w:val="single"/>
            <w:lang w:eastAsia="it-IT"/>
          </w:rPr>
          <w:t>attenzione</w:t>
        </w:r>
      </w:hyperlink>
      <w:r w:rsidRPr="006C20A7">
        <w:rPr>
          <w:rFonts w:ascii="Times New Roman" w:eastAsia="Times New Roman" w:hAnsi="Times New Roman" w:cs="Times New Roman"/>
          <w:b/>
          <w:sz w:val="80"/>
          <w:szCs w:val="80"/>
          <w:lang w:eastAsia="it-IT"/>
        </w:rPr>
        <w:t>,</w:t>
      </w:r>
      <w:r w:rsidRPr="006C20A7">
        <w:rPr>
          <w:rFonts w:ascii="Times New Roman" w:eastAsia="Times New Roman" w:hAnsi="Times New Roman" w:cs="Times New Roman"/>
          <w:sz w:val="80"/>
          <w:szCs w:val="80"/>
          <w:lang w:eastAsia="it-IT"/>
        </w:rPr>
        <w:t xml:space="preserve"> l'</w:t>
      </w:r>
      <w:hyperlink r:id="rId60" w:tooltip="Intelligenza" w:history="1">
        <w:r w:rsidRPr="006C20A7">
          <w:rPr>
            <w:rFonts w:ascii="Times New Roman" w:eastAsia="Times New Roman" w:hAnsi="Times New Roman" w:cs="Times New Roman"/>
            <w:b/>
            <w:sz w:val="80"/>
            <w:szCs w:val="80"/>
            <w:u w:val="single"/>
            <w:lang w:eastAsia="it-IT"/>
          </w:rPr>
          <w:t>intelligenza</w:t>
        </w:r>
      </w:hyperlink>
      <w:r w:rsidRPr="006C20A7">
        <w:rPr>
          <w:rFonts w:ascii="Times New Roman" w:eastAsia="Times New Roman" w:hAnsi="Times New Roman" w:cs="Times New Roman"/>
          <w:sz w:val="80"/>
          <w:szCs w:val="80"/>
          <w:lang w:eastAsia="it-IT"/>
        </w:rPr>
        <w:t xml:space="preserve">, la </w:t>
      </w:r>
      <w:hyperlink r:id="rId61" w:tooltip="Memoria (psicologia)" w:history="1">
        <w:r w:rsidRPr="006C20A7">
          <w:rPr>
            <w:rFonts w:ascii="Times New Roman" w:eastAsia="Times New Roman" w:hAnsi="Times New Roman" w:cs="Times New Roman"/>
            <w:b/>
            <w:sz w:val="80"/>
            <w:szCs w:val="80"/>
            <w:u w:val="single"/>
            <w:lang w:eastAsia="it-IT"/>
          </w:rPr>
          <w:t>memoria</w:t>
        </w:r>
      </w:hyperlink>
      <w:r w:rsidRPr="006C20A7">
        <w:rPr>
          <w:rFonts w:ascii="Times New Roman" w:eastAsia="Times New Roman" w:hAnsi="Times New Roman" w:cs="Times New Roman"/>
          <w:b/>
          <w:sz w:val="80"/>
          <w:szCs w:val="80"/>
          <w:lang w:eastAsia="it-IT"/>
        </w:rPr>
        <w:t>,</w:t>
      </w:r>
      <w:r w:rsidRPr="006C20A7">
        <w:rPr>
          <w:rFonts w:ascii="Times New Roman" w:eastAsia="Times New Roman" w:hAnsi="Times New Roman" w:cs="Times New Roman"/>
          <w:sz w:val="80"/>
          <w:szCs w:val="80"/>
          <w:lang w:eastAsia="it-IT"/>
        </w:rPr>
        <w:t xml:space="preserve"> l'</w:t>
      </w:r>
      <w:hyperlink r:id="rId62" w:tooltip="Immaginazione" w:history="1">
        <w:r w:rsidRPr="006C20A7">
          <w:rPr>
            <w:rFonts w:ascii="Times New Roman" w:eastAsia="Times New Roman" w:hAnsi="Times New Roman" w:cs="Times New Roman"/>
            <w:b/>
            <w:sz w:val="80"/>
            <w:szCs w:val="80"/>
            <w:u w:val="single"/>
            <w:lang w:eastAsia="it-IT"/>
          </w:rPr>
          <w:t>immaginazione</w:t>
        </w:r>
      </w:hyperlink>
      <w:r w:rsidRPr="006C20A7">
        <w:rPr>
          <w:rFonts w:ascii="Times New Roman" w:eastAsia="Times New Roman" w:hAnsi="Times New Roman" w:cs="Times New Roman"/>
          <w:sz w:val="80"/>
          <w:szCs w:val="80"/>
          <w:lang w:eastAsia="it-IT"/>
        </w:rPr>
        <w:t xml:space="preserve">, il </w:t>
      </w:r>
      <w:hyperlink r:id="rId63" w:tooltip="Pensiero" w:history="1">
        <w:r w:rsidRPr="006C20A7">
          <w:rPr>
            <w:rFonts w:ascii="Times New Roman" w:eastAsia="Times New Roman" w:hAnsi="Times New Roman" w:cs="Times New Roman"/>
            <w:b/>
            <w:sz w:val="80"/>
            <w:szCs w:val="80"/>
            <w:u w:val="single"/>
            <w:lang w:eastAsia="it-IT"/>
          </w:rPr>
          <w:t>pensiero</w:t>
        </w:r>
      </w:hyperlink>
      <w:r w:rsidRPr="006C20A7">
        <w:rPr>
          <w:rFonts w:ascii="Times New Roman" w:eastAsia="Times New Roman" w:hAnsi="Times New Roman" w:cs="Times New Roman"/>
          <w:sz w:val="80"/>
          <w:szCs w:val="80"/>
          <w:lang w:eastAsia="it-IT"/>
        </w:rPr>
        <w:t xml:space="preserve">, il </w:t>
      </w:r>
      <w:hyperlink r:id="rId64" w:tooltip="Linguaggio" w:history="1">
        <w:r w:rsidRPr="006C20A7">
          <w:rPr>
            <w:rFonts w:ascii="Times New Roman" w:eastAsia="Times New Roman" w:hAnsi="Times New Roman" w:cs="Times New Roman"/>
            <w:b/>
            <w:sz w:val="80"/>
            <w:szCs w:val="80"/>
            <w:u w:val="single"/>
            <w:lang w:eastAsia="it-IT"/>
          </w:rPr>
          <w:t>linguaggio</w:t>
        </w:r>
      </w:hyperlink>
      <w:r w:rsidRPr="006C20A7">
        <w:rPr>
          <w:rFonts w:ascii="Times New Roman" w:eastAsia="Times New Roman" w:hAnsi="Times New Roman" w:cs="Times New Roman"/>
          <w:sz w:val="80"/>
          <w:szCs w:val="80"/>
          <w:lang w:eastAsia="it-IT"/>
        </w:rPr>
        <w:t xml:space="preserve">, la </w:t>
      </w:r>
      <w:hyperlink r:id="rId65" w:tooltip="Coscienza (psicologia)" w:history="1">
        <w:r w:rsidRPr="006C20A7">
          <w:rPr>
            <w:rFonts w:ascii="Times New Roman" w:eastAsia="Times New Roman" w:hAnsi="Times New Roman" w:cs="Times New Roman"/>
            <w:b/>
            <w:sz w:val="80"/>
            <w:szCs w:val="80"/>
            <w:u w:val="single"/>
            <w:lang w:eastAsia="it-IT"/>
          </w:rPr>
          <w:t>coscienza</w:t>
        </w:r>
      </w:hyperlink>
      <w:r w:rsidRPr="006C20A7">
        <w:rPr>
          <w:rFonts w:ascii="Times New Roman" w:eastAsia="Times New Roman" w:hAnsi="Times New Roman" w:cs="Times New Roman"/>
          <w:b/>
          <w:sz w:val="24"/>
          <w:szCs w:val="24"/>
          <w:lang w:eastAsia="it-IT"/>
        </w:rPr>
        <w:t>.</w:t>
      </w:r>
    </w:p>
    <w:p w:rsidR="006C20A7" w:rsidRDefault="006C20A7" w:rsidP="006C20A7">
      <w:pPr>
        <w:spacing w:before="100" w:beforeAutospacing="1" w:after="100" w:afterAutospacing="1" w:line="240" w:lineRule="auto"/>
        <w:jc w:val="center"/>
        <w:rPr>
          <w:rFonts w:ascii="Times New Roman" w:eastAsia="Times New Roman" w:hAnsi="Times New Roman" w:cs="Times New Roman"/>
          <w:b/>
          <w:sz w:val="24"/>
          <w:szCs w:val="24"/>
          <w:lang w:eastAsia="it-IT"/>
        </w:rPr>
      </w:pPr>
    </w:p>
    <w:p w:rsidR="006C20A7" w:rsidRPr="006C20A7" w:rsidRDefault="006C20A7" w:rsidP="006C20A7">
      <w:pPr>
        <w:spacing w:before="100" w:beforeAutospacing="1" w:after="100" w:afterAutospacing="1" w:line="240" w:lineRule="auto"/>
        <w:jc w:val="center"/>
        <w:rPr>
          <w:rFonts w:ascii="Times New Roman" w:eastAsia="Times New Roman" w:hAnsi="Times New Roman" w:cs="Times New Roman"/>
          <w:sz w:val="24"/>
          <w:szCs w:val="24"/>
          <w:lang w:eastAsia="it-IT"/>
        </w:rPr>
      </w:pPr>
    </w:p>
    <w:tbl>
      <w:tblPr>
        <w:tblW w:w="5000" w:type="pct"/>
        <w:tblBorders>
          <w:top w:val="single" w:sz="6" w:space="0" w:color="CCCCCC"/>
          <w:left w:val="single" w:sz="6" w:space="0" w:color="CCCCCC"/>
          <w:bottom w:val="single" w:sz="6" w:space="0" w:color="CCCCCC"/>
          <w:right w:val="single" w:sz="6" w:space="0" w:color="CCCCCC"/>
        </w:tblBorders>
        <w:shd w:val="clear" w:color="auto" w:fill="F9F9F9"/>
        <w:tblCellMar>
          <w:top w:w="45" w:type="dxa"/>
          <w:left w:w="45" w:type="dxa"/>
          <w:bottom w:w="45" w:type="dxa"/>
          <w:right w:w="45" w:type="dxa"/>
        </w:tblCellMar>
        <w:tblLook w:val="04A0"/>
      </w:tblPr>
      <w:tblGrid>
        <w:gridCol w:w="4746"/>
        <w:gridCol w:w="4988"/>
      </w:tblGrid>
      <w:tr w:rsidR="00A75D84" w:rsidRPr="00A75D84" w:rsidTr="00A75D8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6C20A7"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6C20A7">
              <w:rPr>
                <w:rFonts w:ascii="Times New Roman" w:eastAsia="Times New Roman" w:hAnsi="Times New Roman" w:cs="Times New Roman"/>
                <w:b/>
                <w:bCs/>
                <w:sz w:val="80"/>
                <w:szCs w:val="80"/>
                <w:lang w:eastAsia="it-IT"/>
              </w:rPr>
              <w:t>Processi cognitivi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6C20A7"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6C20A7">
              <w:rPr>
                <w:rFonts w:ascii="Times New Roman" w:eastAsia="Times New Roman" w:hAnsi="Times New Roman" w:cs="Times New Roman"/>
                <w:b/>
                <w:bCs/>
                <w:sz w:val="80"/>
                <w:szCs w:val="80"/>
                <w:lang w:eastAsia="it-IT"/>
              </w:rPr>
              <w:t>Definizione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6C20A7"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66" w:tooltip="Percezione" w:history="1">
              <w:r w:rsidR="00A75D84" w:rsidRPr="006C20A7">
                <w:rPr>
                  <w:rFonts w:ascii="Times New Roman" w:eastAsia="Times New Roman" w:hAnsi="Times New Roman" w:cs="Times New Roman"/>
                  <w:b/>
                  <w:bCs/>
                  <w:sz w:val="80"/>
                  <w:szCs w:val="80"/>
                  <w:u w:val="single"/>
                  <w:lang w:eastAsia="it-IT"/>
                </w:rPr>
                <w:t>Percezione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6C20A7" w:rsidRDefault="00A75D84" w:rsidP="00A75D84">
            <w:pPr>
              <w:spacing w:before="120" w:after="120" w:line="240" w:lineRule="auto"/>
              <w:rPr>
                <w:rFonts w:ascii="Times New Roman" w:eastAsia="Times New Roman" w:hAnsi="Times New Roman" w:cs="Times New Roman"/>
                <w:sz w:val="80"/>
                <w:szCs w:val="80"/>
                <w:lang w:eastAsia="it-IT"/>
              </w:rPr>
            </w:pPr>
            <w:r w:rsidRPr="006C20A7">
              <w:rPr>
                <w:rFonts w:ascii="Times New Roman" w:eastAsia="Times New Roman" w:hAnsi="Times New Roman" w:cs="Times New Roman"/>
                <w:sz w:val="80"/>
                <w:szCs w:val="80"/>
                <w:lang w:eastAsia="it-IT"/>
              </w:rPr>
              <w:t xml:space="preserve">Insieme di funzioni psicologiche che permettono all'organismo di acquisire informazioni circa lo stato e </w:t>
            </w:r>
            <w:r w:rsidRPr="006C20A7">
              <w:rPr>
                <w:rFonts w:ascii="Times New Roman" w:eastAsia="Times New Roman" w:hAnsi="Times New Roman" w:cs="Times New Roman"/>
                <w:sz w:val="80"/>
                <w:szCs w:val="80"/>
                <w:lang w:eastAsia="it-IT"/>
              </w:rPr>
              <w:lastRenderedPageBreak/>
              <w:t xml:space="preserve">i mutamenti del suo ambiente grazie all'azione di organi specializzati quali la </w:t>
            </w:r>
            <w:hyperlink r:id="rId67" w:tooltip="Vista (senso)" w:history="1">
              <w:r w:rsidRPr="006C20A7">
                <w:rPr>
                  <w:rFonts w:ascii="Times New Roman" w:eastAsia="Times New Roman" w:hAnsi="Times New Roman" w:cs="Times New Roman"/>
                  <w:sz w:val="80"/>
                  <w:szCs w:val="80"/>
                  <w:u w:val="single"/>
                  <w:lang w:eastAsia="it-IT"/>
                </w:rPr>
                <w:t>vista</w:t>
              </w:r>
            </w:hyperlink>
            <w:r w:rsidRPr="006C20A7">
              <w:rPr>
                <w:rFonts w:ascii="Times New Roman" w:eastAsia="Times New Roman" w:hAnsi="Times New Roman" w:cs="Times New Roman"/>
                <w:sz w:val="80"/>
                <w:szCs w:val="80"/>
                <w:lang w:eastAsia="it-IT"/>
              </w:rPr>
              <w:t>, l'</w:t>
            </w:r>
            <w:hyperlink r:id="rId68" w:tooltip="Udito" w:history="1">
              <w:r w:rsidRPr="006C20A7">
                <w:rPr>
                  <w:rFonts w:ascii="Times New Roman" w:eastAsia="Times New Roman" w:hAnsi="Times New Roman" w:cs="Times New Roman"/>
                  <w:sz w:val="80"/>
                  <w:szCs w:val="80"/>
                  <w:u w:val="single"/>
                  <w:lang w:eastAsia="it-IT"/>
                </w:rPr>
                <w:t>udito</w:t>
              </w:r>
            </w:hyperlink>
            <w:r w:rsidRPr="006C20A7">
              <w:rPr>
                <w:rFonts w:ascii="Times New Roman" w:eastAsia="Times New Roman" w:hAnsi="Times New Roman" w:cs="Times New Roman"/>
                <w:sz w:val="80"/>
                <w:szCs w:val="80"/>
                <w:lang w:eastAsia="it-IT"/>
              </w:rPr>
              <w:t xml:space="preserve">, il </w:t>
            </w:r>
            <w:hyperlink r:id="rId69" w:tooltip="Tatto" w:history="1">
              <w:r w:rsidRPr="006C20A7">
                <w:rPr>
                  <w:rFonts w:ascii="Times New Roman" w:eastAsia="Times New Roman" w:hAnsi="Times New Roman" w:cs="Times New Roman"/>
                  <w:sz w:val="80"/>
                  <w:szCs w:val="80"/>
                  <w:u w:val="single"/>
                  <w:lang w:eastAsia="it-IT"/>
                </w:rPr>
                <w:t>tatto</w:t>
              </w:r>
            </w:hyperlink>
            <w:r w:rsidRPr="006C20A7">
              <w:rPr>
                <w:rFonts w:ascii="Times New Roman" w:eastAsia="Times New Roman" w:hAnsi="Times New Roman" w:cs="Times New Roman"/>
                <w:sz w:val="80"/>
                <w:szCs w:val="80"/>
                <w:lang w:eastAsia="it-IT"/>
              </w:rPr>
              <w:t xml:space="preserve">, il </w:t>
            </w:r>
            <w:hyperlink r:id="rId70" w:tooltip="Gusto" w:history="1">
              <w:r w:rsidRPr="006C20A7">
                <w:rPr>
                  <w:rFonts w:ascii="Times New Roman" w:eastAsia="Times New Roman" w:hAnsi="Times New Roman" w:cs="Times New Roman"/>
                  <w:sz w:val="80"/>
                  <w:szCs w:val="80"/>
                  <w:u w:val="single"/>
                  <w:lang w:eastAsia="it-IT"/>
                </w:rPr>
                <w:t>gusto</w:t>
              </w:r>
            </w:hyperlink>
            <w:r w:rsidRPr="006C20A7">
              <w:rPr>
                <w:rFonts w:ascii="Times New Roman" w:eastAsia="Times New Roman" w:hAnsi="Times New Roman" w:cs="Times New Roman"/>
                <w:sz w:val="80"/>
                <w:szCs w:val="80"/>
                <w:lang w:eastAsia="it-IT"/>
              </w:rPr>
              <w:t>, l'</w:t>
            </w:r>
            <w:hyperlink r:id="rId71" w:tooltip="Olfatto" w:history="1">
              <w:r w:rsidRPr="006C20A7">
                <w:rPr>
                  <w:rFonts w:ascii="Times New Roman" w:eastAsia="Times New Roman" w:hAnsi="Times New Roman" w:cs="Times New Roman"/>
                  <w:sz w:val="80"/>
                  <w:szCs w:val="80"/>
                  <w:u w:val="single"/>
                  <w:lang w:eastAsia="it-IT"/>
                </w:rPr>
                <w:t>olfatto</w:t>
              </w:r>
            </w:hyperlink>
            <w:r w:rsidRPr="006C20A7">
              <w:rPr>
                <w:rFonts w:ascii="Times New Roman" w:eastAsia="Times New Roman" w:hAnsi="Times New Roman" w:cs="Times New Roman"/>
                <w:sz w:val="80"/>
                <w:szCs w:val="80"/>
                <w:lang w:eastAsia="it-IT"/>
              </w:rPr>
              <w:t>.</w:t>
            </w:r>
          </w:p>
        </w:tc>
      </w:tr>
      <w:tr w:rsidR="00A75D84" w:rsidRPr="006C20A7"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6C20A7"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72" w:tooltip="Attenzione" w:history="1">
              <w:r w:rsidR="00A75D84" w:rsidRPr="006C20A7">
                <w:rPr>
                  <w:rFonts w:ascii="Times New Roman" w:eastAsia="Times New Roman" w:hAnsi="Times New Roman" w:cs="Times New Roman"/>
                  <w:b/>
                  <w:bCs/>
                  <w:sz w:val="80"/>
                  <w:szCs w:val="80"/>
                  <w:u w:val="single"/>
                  <w:lang w:eastAsia="it-IT"/>
                </w:rPr>
                <w:t>Attenzione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6C20A7" w:rsidRDefault="00A75D84" w:rsidP="00A75D84">
            <w:pPr>
              <w:spacing w:before="120" w:after="120" w:line="240" w:lineRule="auto"/>
              <w:rPr>
                <w:rFonts w:ascii="Times New Roman" w:eastAsia="Times New Roman" w:hAnsi="Times New Roman" w:cs="Times New Roman"/>
                <w:sz w:val="80"/>
                <w:szCs w:val="80"/>
                <w:lang w:eastAsia="it-IT"/>
              </w:rPr>
            </w:pPr>
            <w:r w:rsidRPr="006C20A7">
              <w:rPr>
                <w:rFonts w:ascii="Times New Roman" w:eastAsia="Times New Roman" w:hAnsi="Times New Roman" w:cs="Times New Roman"/>
                <w:sz w:val="80"/>
                <w:szCs w:val="80"/>
                <w:lang w:eastAsia="it-IT"/>
              </w:rPr>
              <w:t xml:space="preserve">Capacità di selezionare gli stimoli e di mettere in </w:t>
            </w:r>
            <w:r w:rsidRPr="006C20A7">
              <w:rPr>
                <w:rFonts w:ascii="Times New Roman" w:eastAsia="Times New Roman" w:hAnsi="Times New Roman" w:cs="Times New Roman"/>
                <w:sz w:val="80"/>
                <w:szCs w:val="80"/>
                <w:lang w:eastAsia="it-IT"/>
              </w:rPr>
              <w:lastRenderedPageBreak/>
              <w:t xml:space="preserve">relazione i meccanismi che provvedono a immagazzinare le informazioni nei depositi di </w:t>
            </w:r>
            <w:hyperlink r:id="rId73" w:tooltip="Memoria (fisiologia)" w:history="1">
              <w:r w:rsidRPr="006C20A7">
                <w:rPr>
                  <w:rFonts w:ascii="Times New Roman" w:eastAsia="Times New Roman" w:hAnsi="Times New Roman" w:cs="Times New Roman"/>
                  <w:sz w:val="80"/>
                  <w:szCs w:val="80"/>
                  <w:u w:val="single"/>
                  <w:lang w:eastAsia="it-IT"/>
                </w:rPr>
                <w:t>memoria a breve termine</w:t>
              </w:r>
            </w:hyperlink>
            <w:r w:rsidRPr="006C20A7">
              <w:rPr>
                <w:rFonts w:ascii="Times New Roman" w:eastAsia="Times New Roman" w:hAnsi="Times New Roman" w:cs="Times New Roman"/>
                <w:sz w:val="80"/>
                <w:szCs w:val="80"/>
                <w:lang w:eastAsia="it-IT"/>
              </w:rPr>
              <w:t xml:space="preserve"> e di </w:t>
            </w:r>
            <w:hyperlink r:id="rId74" w:tooltip="Memoria (fisiologia)" w:history="1">
              <w:r w:rsidRPr="006C20A7">
                <w:rPr>
                  <w:rFonts w:ascii="Times New Roman" w:eastAsia="Times New Roman" w:hAnsi="Times New Roman" w:cs="Times New Roman"/>
                  <w:sz w:val="80"/>
                  <w:szCs w:val="80"/>
                  <w:u w:val="single"/>
                  <w:lang w:eastAsia="it-IT"/>
                </w:rPr>
                <w:t>memoria a lungo termine</w:t>
              </w:r>
            </w:hyperlink>
            <w:r w:rsidRPr="006C20A7">
              <w:rPr>
                <w:rFonts w:ascii="Times New Roman" w:eastAsia="Times New Roman" w:hAnsi="Times New Roman" w:cs="Times New Roman"/>
                <w:sz w:val="80"/>
                <w:szCs w:val="80"/>
                <w:lang w:eastAsia="it-IT"/>
              </w:rPr>
              <w:t xml:space="preserve"> con influenza diretta sull'efficienza </w:t>
            </w:r>
            <w:r w:rsidRPr="006C20A7">
              <w:rPr>
                <w:rFonts w:ascii="Times New Roman" w:eastAsia="Times New Roman" w:hAnsi="Times New Roman" w:cs="Times New Roman"/>
                <w:sz w:val="80"/>
                <w:szCs w:val="80"/>
                <w:lang w:eastAsia="it-IT"/>
              </w:rPr>
              <w:lastRenderedPageBreak/>
              <w:t>delle prestazioni nei compiti di vigilanza.</w:t>
            </w:r>
          </w:p>
        </w:tc>
      </w:tr>
      <w:tr w:rsidR="00A75D84" w:rsidRPr="006C20A7"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75" w:tooltip="Intelligenza" w:history="1">
              <w:r w:rsidR="00A75D84" w:rsidRPr="00987538">
                <w:rPr>
                  <w:rFonts w:ascii="Times New Roman" w:eastAsia="Times New Roman" w:hAnsi="Times New Roman" w:cs="Times New Roman"/>
                  <w:b/>
                  <w:bCs/>
                  <w:sz w:val="80"/>
                  <w:szCs w:val="80"/>
                  <w:u w:val="single"/>
                  <w:lang w:eastAsia="it-IT"/>
                </w:rPr>
                <w:t>Intelligenza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6C20A7" w:rsidRDefault="00A75D84" w:rsidP="00A75D84">
            <w:pPr>
              <w:spacing w:before="120" w:after="120" w:line="240" w:lineRule="auto"/>
              <w:rPr>
                <w:rFonts w:ascii="Times New Roman" w:eastAsia="Times New Roman" w:hAnsi="Times New Roman" w:cs="Times New Roman"/>
                <w:sz w:val="80"/>
                <w:szCs w:val="80"/>
                <w:lang w:eastAsia="it-IT"/>
              </w:rPr>
            </w:pPr>
            <w:r w:rsidRPr="006C20A7">
              <w:rPr>
                <w:rFonts w:ascii="Times New Roman" w:eastAsia="Times New Roman" w:hAnsi="Times New Roman" w:cs="Times New Roman"/>
                <w:sz w:val="80"/>
                <w:szCs w:val="80"/>
                <w:lang w:eastAsia="it-IT"/>
              </w:rPr>
              <w:t xml:space="preserve">Processo che consente all'uomo in quanto dotato di struttura cerebrale geneticamente sufficientemente evoluta, di risolvere nuovi problemi che </w:t>
            </w:r>
            <w:r w:rsidRPr="006C20A7">
              <w:rPr>
                <w:rFonts w:ascii="Times New Roman" w:eastAsia="Times New Roman" w:hAnsi="Times New Roman" w:cs="Times New Roman"/>
                <w:sz w:val="80"/>
                <w:szCs w:val="80"/>
                <w:lang w:eastAsia="it-IT"/>
              </w:rPr>
              <w:lastRenderedPageBreak/>
              <w:t>implicano una ristrutturazione del rapporto di adattamento con l'ambiente.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76" w:tooltip="Memoria (psicologia)" w:history="1">
              <w:r w:rsidR="00A75D84" w:rsidRPr="00987538">
                <w:rPr>
                  <w:rFonts w:ascii="Times New Roman" w:eastAsia="Times New Roman" w:hAnsi="Times New Roman" w:cs="Times New Roman"/>
                  <w:b/>
                  <w:bCs/>
                  <w:sz w:val="80"/>
                  <w:szCs w:val="80"/>
                  <w:u w:val="single"/>
                  <w:lang w:eastAsia="it-IT"/>
                </w:rPr>
                <w:t>Memoria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Capacità di un organismo vivente di conservare tracce della propria esperienza passata e di servirsene per relazionarsi al </w:t>
            </w:r>
            <w:r w:rsidRPr="00987538">
              <w:rPr>
                <w:rFonts w:ascii="Times New Roman" w:eastAsia="Times New Roman" w:hAnsi="Times New Roman" w:cs="Times New Roman"/>
                <w:sz w:val="80"/>
                <w:szCs w:val="80"/>
                <w:lang w:eastAsia="it-IT"/>
              </w:rPr>
              <w:lastRenderedPageBreak/>
              <w:t>mondo e a gli eventi futuri.</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77" w:tooltip="Immaginazione" w:history="1">
              <w:r w:rsidR="00A75D84" w:rsidRPr="00987538">
                <w:rPr>
                  <w:rFonts w:ascii="Times New Roman" w:eastAsia="Times New Roman" w:hAnsi="Times New Roman" w:cs="Times New Roman"/>
                  <w:b/>
                  <w:bCs/>
                  <w:sz w:val="80"/>
                  <w:szCs w:val="80"/>
                  <w:u w:val="single"/>
                  <w:lang w:eastAsia="it-IT"/>
                </w:rPr>
                <w:t>Immaginazione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Capacità di rappresentare un oggetto assente oppure un affetto, una funzione somatica, una tendenza istintuale, non attualmente presenti. In essa si prescinde dalle </w:t>
            </w:r>
            <w:r w:rsidRPr="00987538">
              <w:rPr>
                <w:rFonts w:ascii="Times New Roman" w:eastAsia="Times New Roman" w:hAnsi="Times New Roman" w:cs="Times New Roman"/>
                <w:sz w:val="80"/>
                <w:szCs w:val="80"/>
                <w:lang w:eastAsia="it-IT"/>
              </w:rPr>
              <w:lastRenderedPageBreak/>
              <w:t>strutture causali e temporali dalla continuità critica ma non dagli influssi dell'</w:t>
            </w:r>
            <w:hyperlink r:id="rId78" w:tooltip="Emozione" w:history="1">
              <w:r w:rsidRPr="00987538">
                <w:rPr>
                  <w:rFonts w:ascii="Times New Roman" w:eastAsia="Times New Roman" w:hAnsi="Times New Roman" w:cs="Times New Roman"/>
                  <w:sz w:val="80"/>
                  <w:szCs w:val="80"/>
                  <w:u w:val="single"/>
                  <w:lang w:eastAsia="it-IT"/>
                </w:rPr>
                <w:t>emotività</w:t>
              </w:r>
            </w:hyperlink>
            <w:r w:rsidRPr="00987538">
              <w:rPr>
                <w:rFonts w:ascii="Times New Roman" w:eastAsia="Times New Roman" w:hAnsi="Times New Roman" w:cs="Times New Roman"/>
                <w:sz w:val="80"/>
                <w:szCs w:val="80"/>
                <w:lang w:eastAsia="it-IT"/>
              </w:rPr>
              <w:t xml:space="preserve">. L'immaginazione può esser vista come il regredire ad uno stadio più infantile come ad uno stadio di maggior </w:t>
            </w:r>
            <w:hyperlink r:id="rId79" w:tooltip="Creatività" w:history="1">
              <w:r w:rsidRPr="00987538">
                <w:rPr>
                  <w:rFonts w:ascii="Times New Roman" w:eastAsia="Times New Roman" w:hAnsi="Times New Roman" w:cs="Times New Roman"/>
                  <w:sz w:val="80"/>
                  <w:szCs w:val="80"/>
                  <w:u w:val="single"/>
                  <w:lang w:eastAsia="it-IT"/>
                </w:rPr>
                <w:t>creatività</w:t>
              </w:r>
            </w:hyperlink>
            <w:r w:rsidRPr="00987538">
              <w:rPr>
                <w:rFonts w:ascii="Times New Roman" w:eastAsia="Times New Roman" w:hAnsi="Times New Roman" w:cs="Times New Roman"/>
                <w:sz w:val="80"/>
                <w:szCs w:val="80"/>
                <w:lang w:eastAsia="it-IT"/>
              </w:rPr>
              <w:t xml:space="preserve"> che trova soluzioni che sfuggono alla </w:t>
            </w:r>
            <w:hyperlink r:id="rId80" w:tooltip="Logica" w:history="1">
              <w:r w:rsidRPr="00987538">
                <w:rPr>
                  <w:rFonts w:ascii="Times New Roman" w:eastAsia="Times New Roman" w:hAnsi="Times New Roman" w:cs="Times New Roman"/>
                  <w:sz w:val="80"/>
                  <w:szCs w:val="80"/>
                  <w:u w:val="single"/>
                  <w:lang w:eastAsia="it-IT"/>
                </w:rPr>
                <w:t>logica</w:t>
              </w:r>
            </w:hyperlink>
            <w:r w:rsidRPr="00987538">
              <w:rPr>
                <w:rFonts w:ascii="Times New Roman" w:eastAsia="Times New Roman" w:hAnsi="Times New Roman" w:cs="Times New Roman"/>
                <w:sz w:val="80"/>
                <w:szCs w:val="80"/>
                <w:lang w:eastAsia="it-IT"/>
              </w:rPr>
              <w:t>.</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987538" w:rsidP="00987538">
            <w:pPr>
              <w:spacing w:before="120" w:after="120" w:line="240" w:lineRule="auto"/>
              <w:jc w:val="center"/>
              <w:rPr>
                <w:rFonts w:ascii="Times New Roman" w:eastAsia="Times New Roman" w:hAnsi="Times New Roman" w:cs="Times New Roman"/>
                <w:b/>
                <w:sz w:val="80"/>
                <w:szCs w:val="80"/>
                <w:lang w:eastAsia="it-IT"/>
              </w:rPr>
            </w:pPr>
            <w:r>
              <w:rPr>
                <w:b/>
                <w:sz w:val="80"/>
                <w:szCs w:val="80"/>
              </w:rPr>
              <w:lastRenderedPageBreak/>
              <w:t>Pensiero</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Attività mentale che comprende una serie svariata di fenomeni come ragionare, riflettere, immaginare, fantasticare, </w:t>
            </w:r>
            <w:r w:rsidRPr="00987538">
              <w:rPr>
                <w:rFonts w:ascii="Times New Roman" w:eastAsia="Times New Roman" w:hAnsi="Times New Roman" w:cs="Times New Roman"/>
                <w:sz w:val="80"/>
                <w:szCs w:val="80"/>
                <w:lang w:eastAsia="it-IT"/>
              </w:rPr>
              <w:lastRenderedPageBreak/>
              <w:t>prestare attenzione, ricordare, che permette di essere in comunicazione con il mondo esterno, con se stessi, e con gli altri, nonché di costruire ipotesi sul mondo e sul modo di pensarlo.</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81" w:tooltip="Linguaggio" w:history="1">
              <w:r w:rsidR="00A75D84" w:rsidRPr="00987538">
                <w:rPr>
                  <w:rFonts w:ascii="Times New Roman" w:eastAsia="Times New Roman" w:hAnsi="Times New Roman" w:cs="Times New Roman"/>
                  <w:b/>
                  <w:bCs/>
                  <w:sz w:val="80"/>
                  <w:szCs w:val="80"/>
                  <w:u w:val="single"/>
                  <w:lang w:eastAsia="it-IT"/>
                </w:rPr>
                <w:t>Linguaggio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Insieme di codici che permettono di trasmettere, conservare ed elaborare informazioni tramite segni intersoggettivi in grado di significare altro da sé.</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82" w:tooltip="Coscienza (psicologia)" w:history="1">
              <w:r w:rsidR="00A75D84" w:rsidRPr="00987538">
                <w:rPr>
                  <w:rFonts w:ascii="Times New Roman" w:eastAsia="Times New Roman" w:hAnsi="Times New Roman" w:cs="Times New Roman"/>
                  <w:b/>
                  <w:bCs/>
                  <w:sz w:val="80"/>
                  <w:szCs w:val="80"/>
                  <w:u w:val="single"/>
                  <w:lang w:eastAsia="it-IT"/>
                </w:rPr>
                <w:t>Coscienza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Fenomeno qualitativo </w:t>
            </w:r>
            <w:r w:rsidRPr="00987538">
              <w:rPr>
                <w:rFonts w:ascii="Times New Roman" w:eastAsia="Times New Roman" w:hAnsi="Times New Roman" w:cs="Times New Roman"/>
                <w:sz w:val="80"/>
                <w:szCs w:val="80"/>
                <w:lang w:eastAsia="it-IT"/>
              </w:rPr>
              <w:lastRenderedPageBreak/>
              <w:t>della psiche che si enuncia come l'essere coscienti di se stessi, di autoriferirsi, di esser coscienti del mondo, degli altri.</w:t>
            </w:r>
          </w:p>
          <w:p w:rsidR="00987538" w:rsidRPr="00987538" w:rsidRDefault="00987538" w:rsidP="00A75D84">
            <w:pPr>
              <w:spacing w:before="120" w:after="120" w:line="240" w:lineRule="auto"/>
              <w:rPr>
                <w:rFonts w:ascii="Times New Roman" w:eastAsia="Times New Roman" w:hAnsi="Times New Roman" w:cs="Times New Roman"/>
                <w:sz w:val="80"/>
                <w:szCs w:val="80"/>
                <w:lang w:eastAsia="it-IT"/>
              </w:rPr>
            </w:pPr>
          </w:p>
        </w:tc>
      </w:tr>
    </w:tbl>
    <w:p w:rsidR="00987538" w:rsidRDefault="00987538" w:rsidP="00A75D84">
      <w:pPr>
        <w:spacing w:before="100" w:beforeAutospacing="1" w:after="100" w:afterAutospacing="1" w:line="240" w:lineRule="auto"/>
        <w:outlineLvl w:val="2"/>
        <w:rPr>
          <w:rFonts w:ascii="Times New Roman" w:eastAsia="Times New Roman" w:hAnsi="Times New Roman" w:cs="Times New Roman"/>
          <w:b/>
          <w:bCs/>
          <w:sz w:val="96"/>
          <w:szCs w:val="96"/>
          <w:lang w:eastAsia="it-IT"/>
        </w:rPr>
      </w:pPr>
    </w:p>
    <w:p w:rsidR="00987538" w:rsidRPr="00987538" w:rsidRDefault="00055F22" w:rsidP="00055F22">
      <w:pPr>
        <w:spacing w:before="100" w:beforeAutospacing="1" w:after="100" w:afterAutospacing="1" w:line="240" w:lineRule="auto"/>
        <w:jc w:val="center"/>
        <w:outlineLvl w:val="2"/>
        <w:rPr>
          <w:rFonts w:ascii="Times New Roman" w:eastAsia="Times New Roman" w:hAnsi="Times New Roman" w:cs="Times New Roman"/>
          <w:b/>
          <w:bCs/>
          <w:sz w:val="96"/>
          <w:szCs w:val="96"/>
          <w:lang w:eastAsia="it-IT"/>
        </w:rPr>
      </w:pPr>
      <w:r>
        <w:rPr>
          <w:rFonts w:ascii="Times New Roman" w:eastAsia="Times New Roman" w:hAnsi="Times New Roman" w:cs="Times New Roman"/>
          <w:b/>
          <w:bCs/>
          <w:sz w:val="96"/>
          <w:szCs w:val="96"/>
          <w:lang w:eastAsia="it-IT"/>
        </w:rPr>
        <w:t>P</w:t>
      </w:r>
      <w:r w:rsidR="00A75D84" w:rsidRPr="00987538">
        <w:rPr>
          <w:rFonts w:ascii="Times New Roman" w:eastAsia="Times New Roman" w:hAnsi="Times New Roman" w:cs="Times New Roman"/>
          <w:b/>
          <w:bCs/>
          <w:sz w:val="96"/>
          <w:szCs w:val="96"/>
          <w:lang w:eastAsia="it-IT"/>
        </w:rPr>
        <w:t>rocessi dinamici</w:t>
      </w:r>
    </w:p>
    <w:p w:rsidR="00987538" w:rsidRDefault="00A75D84" w:rsidP="00055F22">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lastRenderedPageBreak/>
        <w:t>I processi dinamici sono quei processi mentali non riconducibili a meccanismi biologici e a processi fisiologici, i quali sono riconducibili ad una personalità integrata, caratterizzati da una continua interazione e non sono definibili come apparati statici.</w:t>
      </w:r>
    </w:p>
    <w:p w:rsidR="00987538" w:rsidRPr="00987538" w:rsidRDefault="00987538" w:rsidP="00987538">
      <w:pPr>
        <w:spacing w:before="100" w:beforeAutospacing="1" w:after="100" w:afterAutospacing="1" w:line="240" w:lineRule="auto"/>
        <w:jc w:val="center"/>
        <w:rPr>
          <w:rFonts w:ascii="Times New Roman" w:eastAsia="Times New Roman" w:hAnsi="Times New Roman" w:cs="Times New Roman"/>
          <w:sz w:val="80"/>
          <w:szCs w:val="80"/>
          <w:lang w:eastAsia="it-IT"/>
        </w:rPr>
      </w:pPr>
    </w:p>
    <w:p w:rsidR="00A75D84" w:rsidRPr="00987538" w:rsidRDefault="00A75D84" w:rsidP="00987538">
      <w:pPr>
        <w:spacing w:before="100" w:beforeAutospacing="1" w:after="100" w:afterAutospacing="1" w:line="240" w:lineRule="auto"/>
        <w:jc w:val="center"/>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I principali processi dinamici sono: </w:t>
      </w:r>
      <w:r w:rsidR="00987538">
        <w:rPr>
          <w:rFonts w:ascii="Times New Roman" w:eastAsia="Times New Roman" w:hAnsi="Times New Roman" w:cs="Times New Roman"/>
          <w:sz w:val="80"/>
          <w:szCs w:val="80"/>
          <w:lang w:eastAsia="it-IT"/>
        </w:rPr>
        <w:t xml:space="preserve">                                                 </w:t>
      </w:r>
      <w:r w:rsidRPr="00055F22">
        <w:rPr>
          <w:rFonts w:ascii="Times New Roman" w:eastAsia="Times New Roman" w:hAnsi="Times New Roman" w:cs="Times New Roman"/>
          <w:b/>
          <w:sz w:val="80"/>
          <w:szCs w:val="80"/>
          <w:lang w:eastAsia="it-IT"/>
        </w:rPr>
        <w:lastRenderedPageBreak/>
        <w:t xml:space="preserve">il </w:t>
      </w:r>
      <w:hyperlink r:id="rId83" w:tooltip="Bisogno" w:history="1">
        <w:r w:rsidRPr="00055F22">
          <w:rPr>
            <w:rFonts w:ascii="Times New Roman" w:eastAsia="Times New Roman" w:hAnsi="Times New Roman" w:cs="Times New Roman"/>
            <w:b/>
            <w:sz w:val="80"/>
            <w:szCs w:val="80"/>
            <w:u w:val="single"/>
            <w:lang w:eastAsia="it-IT"/>
          </w:rPr>
          <w:t>bisogno</w:t>
        </w:r>
      </w:hyperlink>
      <w:r w:rsidRPr="00055F22">
        <w:rPr>
          <w:rFonts w:ascii="Times New Roman" w:eastAsia="Times New Roman" w:hAnsi="Times New Roman" w:cs="Times New Roman"/>
          <w:b/>
          <w:sz w:val="80"/>
          <w:szCs w:val="80"/>
          <w:lang w:eastAsia="it-IT"/>
        </w:rPr>
        <w:t xml:space="preserve">, la </w:t>
      </w:r>
      <w:hyperlink r:id="rId84" w:tooltip="Pulsione" w:history="1">
        <w:r w:rsidRPr="00055F22">
          <w:rPr>
            <w:rFonts w:ascii="Times New Roman" w:eastAsia="Times New Roman" w:hAnsi="Times New Roman" w:cs="Times New Roman"/>
            <w:b/>
            <w:sz w:val="80"/>
            <w:szCs w:val="80"/>
            <w:u w:val="single"/>
            <w:lang w:eastAsia="it-IT"/>
          </w:rPr>
          <w:t>pulsione</w:t>
        </w:r>
      </w:hyperlink>
      <w:r w:rsidRPr="00055F22">
        <w:rPr>
          <w:rFonts w:ascii="Times New Roman" w:eastAsia="Times New Roman" w:hAnsi="Times New Roman" w:cs="Times New Roman"/>
          <w:b/>
          <w:sz w:val="80"/>
          <w:szCs w:val="80"/>
          <w:lang w:eastAsia="it-IT"/>
        </w:rPr>
        <w:t>, l'</w:t>
      </w:r>
      <w:hyperlink r:id="rId85" w:tooltip="Attaccamento" w:history="1">
        <w:r w:rsidR="00055F22">
          <w:rPr>
            <w:rFonts w:ascii="Times New Roman" w:eastAsia="Times New Roman" w:hAnsi="Times New Roman" w:cs="Times New Roman"/>
            <w:b/>
            <w:sz w:val="80"/>
            <w:szCs w:val="80"/>
            <w:u w:val="single"/>
            <w:lang w:eastAsia="it-IT"/>
          </w:rPr>
          <w:t>attac</w:t>
        </w:r>
        <w:r w:rsidRPr="00055F22">
          <w:rPr>
            <w:rFonts w:ascii="Times New Roman" w:eastAsia="Times New Roman" w:hAnsi="Times New Roman" w:cs="Times New Roman"/>
            <w:b/>
            <w:sz w:val="80"/>
            <w:szCs w:val="80"/>
            <w:u w:val="single"/>
            <w:lang w:eastAsia="it-IT"/>
          </w:rPr>
          <w:t>camento</w:t>
        </w:r>
      </w:hyperlink>
      <w:r w:rsidRPr="00055F22">
        <w:rPr>
          <w:rFonts w:ascii="Times New Roman" w:eastAsia="Times New Roman" w:hAnsi="Times New Roman" w:cs="Times New Roman"/>
          <w:b/>
          <w:sz w:val="80"/>
          <w:szCs w:val="80"/>
          <w:lang w:eastAsia="it-IT"/>
        </w:rPr>
        <w:t>, l'</w:t>
      </w:r>
      <w:hyperlink r:id="rId86" w:tooltip="Emozione" w:history="1">
        <w:r w:rsidRPr="00055F22">
          <w:rPr>
            <w:rFonts w:ascii="Times New Roman" w:eastAsia="Times New Roman" w:hAnsi="Times New Roman" w:cs="Times New Roman"/>
            <w:b/>
            <w:sz w:val="80"/>
            <w:szCs w:val="80"/>
            <w:u w:val="single"/>
            <w:lang w:eastAsia="it-IT"/>
          </w:rPr>
          <w:t>emozione</w:t>
        </w:r>
      </w:hyperlink>
      <w:r w:rsidRPr="00055F22">
        <w:rPr>
          <w:rFonts w:ascii="Times New Roman" w:eastAsia="Times New Roman" w:hAnsi="Times New Roman" w:cs="Times New Roman"/>
          <w:b/>
          <w:sz w:val="80"/>
          <w:szCs w:val="80"/>
          <w:lang w:eastAsia="it-IT"/>
        </w:rPr>
        <w:t xml:space="preserve">,la </w:t>
      </w:r>
      <w:hyperlink r:id="rId87" w:tooltip="Motivazione (psicologia)" w:history="1">
        <w:r w:rsidRPr="00055F22">
          <w:rPr>
            <w:rFonts w:ascii="Times New Roman" w:eastAsia="Times New Roman" w:hAnsi="Times New Roman" w:cs="Times New Roman"/>
            <w:b/>
            <w:sz w:val="80"/>
            <w:szCs w:val="80"/>
            <w:u w:val="single"/>
            <w:lang w:eastAsia="it-IT"/>
          </w:rPr>
          <w:t>motivazione</w:t>
        </w:r>
      </w:hyperlink>
      <w:r w:rsidRPr="00055F22">
        <w:rPr>
          <w:rFonts w:ascii="Times New Roman" w:eastAsia="Times New Roman" w:hAnsi="Times New Roman" w:cs="Times New Roman"/>
          <w:b/>
          <w:sz w:val="80"/>
          <w:szCs w:val="80"/>
          <w:lang w:eastAsia="it-IT"/>
        </w:rPr>
        <w:t xml:space="preserve">, la </w:t>
      </w:r>
      <w:hyperlink r:id="rId88" w:tooltip="Personalità" w:history="1">
        <w:r w:rsidRPr="00055F22">
          <w:rPr>
            <w:rFonts w:ascii="Times New Roman" w:eastAsia="Times New Roman" w:hAnsi="Times New Roman" w:cs="Times New Roman"/>
            <w:b/>
            <w:sz w:val="80"/>
            <w:szCs w:val="80"/>
            <w:u w:val="single"/>
            <w:lang w:eastAsia="it-IT"/>
          </w:rPr>
          <w:t>personalità</w:t>
        </w:r>
      </w:hyperlink>
      <w:r w:rsidRPr="00987538">
        <w:rPr>
          <w:rFonts w:ascii="Times New Roman" w:eastAsia="Times New Roman" w:hAnsi="Times New Roman" w:cs="Times New Roman"/>
          <w:sz w:val="80"/>
          <w:szCs w:val="80"/>
          <w:lang w:eastAsia="it-IT"/>
        </w:rPr>
        <w:t>.</w:t>
      </w:r>
    </w:p>
    <w:tbl>
      <w:tblPr>
        <w:tblW w:w="5000" w:type="pct"/>
        <w:tblBorders>
          <w:top w:val="single" w:sz="6" w:space="0" w:color="CCCCCC"/>
          <w:left w:val="single" w:sz="6" w:space="0" w:color="CCCCCC"/>
          <w:bottom w:val="single" w:sz="6" w:space="0" w:color="CCCCCC"/>
          <w:right w:val="single" w:sz="6" w:space="0" w:color="CCCCCC"/>
        </w:tblBorders>
        <w:shd w:val="clear" w:color="auto" w:fill="F9F9F9"/>
        <w:tblCellMar>
          <w:top w:w="45" w:type="dxa"/>
          <w:left w:w="45" w:type="dxa"/>
          <w:bottom w:w="45" w:type="dxa"/>
          <w:right w:w="45" w:type="dxa"/>
        </w:tblCellMar>
        <w:tblLook w:val="04A0"/>
      </w:tblPr>
      <w:tblGrid>
        <w:gridCol w:w="3797"/>
        <w:gridCol w:w="5937"/>
      </w:tblGrid>
      <w:tr w:rsidR="00A75D84" w:rsidRPr="00987538" w:rsidTr="00A75D8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987538"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987538">
              <w:rPr>
                <w:rFonts w:ascii="Times New Roman" w:eastAsia="Times New Roman" w:hAnsi="Times New Roman" w:cs="Times New Roman"/>
                <w:b/>
                <w:bCs/>
                <w:sz w:val="80"/>
                <w:szCs w:val="80"/>
                <w:lang w:eastAsia="it-IT"/>
              </w:rPr>
              <w:t>Processi dinamici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987538"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987538">
              <w:rPr>
                <w:rFonts w:ascii="Times New Roman" w:eastAsia="Times New Roman" w:hAnsi="Times New Roman" w:cs="Times New Roman"/>
                <w:b/>
                <w:bCs/>
                <w:sz w:val="80"/>
                <w:szCs w:val="80"/>
                <w:lang w:eastAsia="it-IT"/>
              </w:rPr>
              <w:t>Definizione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89" w:tooltip="Bisogno" w:history="1">
              <w:r w:rsidR="00A75D84" w:rsidRPr="00987538">
                <w:rPr>
                  <w:rFonts w:ascii="Times New Roman" w:eastAsia="Times New Roman" w:hAnsi="Times New Roman" w:cs="Times New Roman"/>
                  <w:b/>
                  <w:bCs/>
                  <w:sz w:val="80"/>
                  <w:szCs w:val="80"/>
                  <w:u w:val="single"/>
                  <w:lang w:eastAsia="it-IT"/>
                </w:rPr>
                <w:t>Bisogno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Stato di tensione più o meno intensa dovuto alla mancanza di qualcosa che risponde o a esigenza fisiologiche più o </w:t>
            </w:r>
            <w:r w:rsidRPr="00987538">
              <w:rPr>
                <w:rFonts w:ascii="Times New Roman" w:eastAsia="Times New Roman" w:hAnsi="Times New Roman" w:cs="Times New Roman"/>
                <w:sz w:val="80"/>
                <w:szCs w:val="80"/>
                <w:lang w:eastAsia="it-IT"/>
              </w:rPr>
              <w:lastRenderedPageBreak/>
              <w:t xml:space="preserve">meno evidenti o a esigenze voluttuarie divenute, per </w:t>
            </w:r>
            <w:hyperlink r:id="rId90" w:tooltip="Abitudine" w:history="1">
              <w:r w:rsidRPr="00987538">
                <w:rPr>
                  <w:rFonts w:ascii="Times New Roman" w:eastAsia="Times New Roman" w:hAnsi="Times New Roman" w:cs="Times New Roman"/>
                  <w:sz w:val="80"/>
                  <w:szCs w:val="80"/>
                  <w:u w:val="single"/>
                  <w:lang w:eastAsia="it-IT"/>
                </w:rPr>
                <w:t>abitudine</w:t>
              </w:r>
            </w:hyperlink>
            <w:r w:rsidRPr="00987538">
              <w:rPr>
                <w:rFonts w:ascii="Times New Roman" w:eastAsia="Times New Roman" w:hAnsi="Times New Roman" w:cs="Times New Roman"/>
                <w:sz w:val="80"/>
                <w:szCs w:val="80"/>
                <w:lang w:eastAsia="it-IT"/>
              </w:rPr>
              <w:t>, necessarie, o a esigenze psicologiche avvertite come indispensabili per la realizzazione di sé, o a esigenze sociali apprese dall'ambiente.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1" w:tooltip="Pulsione" w:history="1">
              <w:r w:rsidR="00A75D84" w:rsidRPr="00987538">
                <w:rPr>
                  <w:rFonts w:ascii="Times New Roman" w:eastAsia="Times New Roman" w:hAnsi="Times New Roman" w:cs="Times New Roman"/>
                  <w:b/>
                  <w:bCs/>
                  <w:sz w:val="80"/>
                  <w:szCs w:val="80"/>
                  <w:u w:val="single"/>
                  <w:lang w:eastAsia="it-IT"/>
                </w:rPr>
                <w:t>Pulsione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In ambito </w:t>
            </w:r>
            <w:hyperlink r:id="rId92" w:tooltip="Psicoanalisi" w:history="1">
              <w:r w:rsidRPr="00987538">
                <w:rPr>
                  <w:rFonts w:ascii="Times New Roman" w:eastAsia="Times New Roman" w:hAnsi="Times New Roman" w:cs="Times New Roman"/>
                  <w:sz w:val="80"/>
                  <w:szCs w:val="80"/>
                  <w:u w:val="single"/>
                  <w:lang w:eastAsia="it-IT"/>
                </w:rPr>
                <w:t>psicoanalitico</w:t>
              </w:r>
            </w:hyperlink>
            <w:r w:rsidRPr="00987538">
              <w:rPr>
                <w:rFonts w:ascii="Times New Roman" w:eastAsia="Times New Roman" w:hAnsi="Times New Roman" w:cs="Times New Roman"/>
                <w:sz w:val="80"/>
                <w:szCs w:val="80"/>
                <w:lang w:eastAsia="it-IT"/>
              </w:rPr>
              <w:t xml:space="preserve">, costituente psichica che costituisce uno stato di eccitazione che spinge l'organismo all'attività, geneticamente determinata ma suscettibile di essere modificata dall'esperienza </w:t>
            </w:r>
            <w:r w:rsidRPr="00987538">
              <w:rPr>
                <w:rFonts w:ascii="Times New Roman" w:eastAsia="Times New Roman" w:hAnsi="Times New Roman" w:cs="Times New Roman"/>
                <w:sz w:val="80"/>
                <w:szCs w:val="80"/>
                <w:lang w:eastAsia="it-IT"/>
              </w:rPr>
              <w:lastRenderedPageBreak/>
              <w:t>individuale.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3" w:tooltip="Attaccamento" w:history="1">
              <w:r w:rsidR="00A75D84" w:rsidRPr="00987538">
                <w:rPr>
                  <w:rFonts w:ascii="Times New Roman" w:eastAsia="Times New Roman" w:hAnsi="Times New Roman" w:cs="Times New Roman"/>
                  <w:b/>
                  <w:bCs/>
                  <w:sz w:val="80"/>
                  <w:szCs w:val="80"/>
                  <w:u w:val="single"/>
                  <w:lang w:eastAsia="it-IT"/>
                </w:rPr>
                <w:t>Attacca</w:t>
              </w:r>
              <w:r w:rsidR="00987538">
                <w:rPr>
                  <w:rFonts w:ascii="Times New Roman" w:eastAsia="Times New Roman" w:hAnsi="Times New Roman" w:cs="Times New Roman"/>
                  <w:b/>
                  <w:bCs/>
                  <w:sz w:val="80"/>
                  <w:szCs w:val="80"/>
                  <w:u w:val="single"/>
                  <w:lang w:eastAsia="it-IT"/>
                </w:rPr>
                <w:t xml:space="preserve"> </w:t>
              </w:r>
              <w:r w:rsidR="00A75D84" w:rsidRPr="00987538">
                <w:rPr>
                  <w:rFonts w:ascii="Times New Roman" w:eastAsia="Times New Roman" w:hAnsi="Times New Roman" w:cs="Times New Roman"/>
                  <w:b/>
                  <w:bCs/>
                  <w:sz w:val="80"/>
                  <w:szCs w:val="80"/>
                  <w:u w:val="single"/>
                  <w:lang w:eastAsia="it-IT"/>
                </w:rPr>
                <w:t>mento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Legame affettivo, particolarmente intenso, riferito o ad una persona, o ad una cosa, o ad un ambiente, riconducibile al legame affettivo fra una persona (in età infantile) e sua madre.</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4" w:tooltip="Emozione" w:history="1">
              <w:r w:rsidR="00A75D84" w:rsidRPr="00987538">
                <w:rPr>
                  <w:rFonts w:ascii="Times New Roman" w:eastAsia="Times New Roman" w:hAnsi="Times New Roman" w:cs="Times New Roman"/>
                  <w:b/>
                  <w:bCs/>
                  <w:sz w:val="80"/>
                  <w:szCs w:val="80"/>
                  <w:u w:val="single"/>
                  <w:lang w:eastAsia="it-IT"/>
                </w:rPr>
                <w:t>Emozione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Reazione affettiva intensa </w:t>
            </w:r>
            <w:r w:rsidRPr="00987538">
              <w:rPr>
                <w:rFonts w:ascii="Times New Roman" w:eastAsia="Times New Roman" w:hAnsi="Times New Roman" w:cs="Times New Roman"/>
                <w:sz w:val="80"/>
                <w:szCs w:val="80"/>
                <w:lang w:eastAsia="it-IT"/>
              </w:rPr>
              <w:lastRenderedPageBreak/>
              <w:t>con insorgenza acuta e di breve durata determinata da uno stimolo ambientale. La sua comparsa provoca una modificazione a livello somatico, vegetativo, psichico.</w:t>
            </w:r>
          </w:p>
        </w:tc>
      </w:tr>
      <w:tr w:rsidR="00A75D84" w:rsidRPr="00A75D84"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5" w:tooltip="Motivazione (psicologia)" w:history="1">
              <w:r w:rsidR="00A75D84" w:rsidRPr="00987538">
                <w:rPr>
                  <w:rFonts w:ascii="Times New Roman" w:eastAsia="Times New Roman" w:hAnsi="Times New Roman" w:cs="Times New Roman"/>
                  <w:b/>
                  <w:bCs/>
                  <w:sz w:val="80"/>
                  <w:szCs w:val="80"/>
                  <w:u w:val="single"/>
                  <w:lang w:eastAsia="it-IT"/>
                </w:rPr>
                <w:t>Motivazione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987538" w:rsidRDefault="00A75D84" w:rsidP="00A75D84">
            <w:pPr>
              <w:spacing w:before="120" w:after="120" w:line="240" w:lineRule="auto"/>
              <w:rPr>
                <w:rFonts w:ascii="Times New Roman" w:eastAsia="Times New Roman" w:hAnsi="Times New Roman" w:cs="Times New Roman"/>
                <w:sz w:val="80"/>
                <w:szCs w:val="80"/>
                <w:lang w:eastAsia="it-IT"/>
              </w:rPr>
            </w:pPr>
            <w:r w:rsidRPr="00987538">
              <w:rPr>
                <w:rFonts w:ascii="Times New Roman" w:eastAsia="Times New Roman" w:hAnsi="Times New Roman" w:cs="Times New Roman"/>
                <w:sz w:val="80"/>
                <w:szCs w:val="80"/>
                <w:lang w:eastAsia="it-IT"/>
              </w:rPr>
              <w:t xml:space="preserve">Fattore dinamico del comportamento </w:t>
            </w:r>
            <w:r w:rsidRPr="00987538">
              <w:rPr>
                <w:rFonts w:ascii="Times New Roman" w:eastAsia="Times New Roman" w:hAnsi="Times New Roman" w:cs="Times New Roman"/>
                <w:sz w:val="80"/>
                <w:szCs w:val="80"/>
                <w:lang w:eastAsia="it-IT"/>
              </w:rPr>
              <w:lastRenderedPageBreak/>
              <w:t xml:space="preserve">animale ed umano che attiva e dirige un organismo verso una meta. Le motivazioni possono essere coscienti o inconsce, semplici o complesse, transitorie o permanenti, primarie (ossia di natura </w:t>
            </w:r>
            <w:r w:rsidRPr="00987538">
              <w:rPr>
                <w:rFonts w:ascii="Times New Roman" w:eastAsia="Times New Roman" w:hAnsi="Times New Roman" w:cs="Times New Roman"/>
                <w:sz w:val="80"/>
                <w:szCs w:val="80"/>
                <w:lang w:eastAsia="it-IT"/>
              </w:rPr>
              <w:lastRenderedPageBreak/>
              <w:t>fisiologica) o secondarie (ossia apprese dall'ambito socio-culturale). Infine vi sono le motivazioni superiori come le motivazioni ideali o i modelli esistenziali che l'organismo assume in vista della propria autorealizzazione.</w:t>
            </w:r>
            <w:hyperlink r:id="rId96" w:anchor="cite_note-64" w:history="1">
              <w:r w:rsidRPr="00987538">
                <w:rPr>
                  <w:rFonts w:ascii="Times New Roman" w:eastAsia="Times New Roman" w:hAnsi="Times New Roman" w:cs="Times New Roman"/>
                  <w:sz w:val="80"/>
                  <w:szCs w:val="80"/>
                  <w:u w:val="single"/>
                  <w:vertAlign w:val="superscript"/>
                  <w:lang w:eastAsia="it-IT"/>
                </w:rPr>
                <w:t>[64]</w:t>
              </w:r>
            </w:hyperlink>
          </w:p>
        </w:tc>
      </w:tr>
      <w:tr w:rsidR="00A75D84" w:rsidRPr="005A3A9E"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7" w:tooltip="Personalità" w:history="1">
              <w:r w:rsidR="00A75D84" w:rsidRPr="005A3A9E">
                <w:rPr>
                  <w:rFonts w:ascii="Times New Roman" w:eastAsia="Times New Roman" w:hAnsi="Times New Roman" w:cs="Times New Roman"/>
                  <w:b/>
                  <w:bCs/>
                  <w:sz w:val="80"/>
                  <w:szCs w:val="80"/>
                  <w:u w:val="single"/>
                  <w:lang w:eastAsia="it-IT"/>
                </w:rPr>
                <w:t>Persona</w:t>
              </w:r>
              <w:r w:rsidR="005A3A9E" w:rsidRPr="005A3A9E">
                <w:rPr>
                  <w:rFonts w:ascii="Times New Roman" w:eastAsia="Times New Roman" w:hAnsi="Times New Roman" w:cs="Times New Roman"/>
                  <w:b/>
                  <w:bCs/>
                  <w:sz w:val="80"/>
                  <w:szCs w:val="80"/>
                  <w:u w:val="single"/>
                  <w:lang w:eastAsia="it-IT"/>
                </w:rPr>
                <w:t xml:space="preserve"> </w:t>
              </w:r>
              <w:r w:rsidR="00A75D84" w:rsidRPr="005A3A9E">
                <w:rPr>
                  <w:rFonts w:ascii="Times New Roman" w:eastAsia="Times New Roman" w:hAnsi="Times New Roman" w:cs="Times New Roman"/>
                  <w:b/>
                  <w:bCs/>
                  <w:sz w:val="80"/>
                  <w:szCs w:val="80"/>
                  <w:u w:val="single"/>
                  <w:lang w:eastAsia="it-IT"/>
                </w:rPr>
                <w:t>lità</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A75D84" w:rsidP="00A75D84">
            <w:pPr>
              <w:spacing w:before="120" w:after="120" w:line="240" w:lineRule="auto"/>
              <w:rPr>
                <w:rFonts w:ascii="Times New Roman" w:eastAsia="Times New Roman" w:hAnsi="Times New Roman" w:cs="Times New Roman"/>
                <w:sz w:val="80"/>
                <w:szCs w:val="80"/>
                <w:lang w:eastAsia="it-IT"/>
              </w:rPr>
            </w:pPr>
            <w:r w:rsidRPr="005A3A9E">
              <w:rPr>
                <w:rFonts w:ascii="Times New Roman" w:eastAsia="Times New Roman" w:hAnsi="Times New Roman" w:cs="Times New Roman"/>
                <w:sz w:val="80"/>
                <w:szCs w:val="80"/>
                <w:lang w:eastAsia="it-IT"/>
              </w:rPr>
              <w:t xml:space="preserve">Nucleo irriducibile, di difficile modificazione, che rimane tale al variare delle situazioni ambientali, storiche, culturale, il quale si ritrova ad interagire ed ad esprimersi in </w:t>
            </w:r>
            <w:r w:rsidRPr="005A3A9E">
              <w:rPr>
                <w:rFonts w:ascii="Times New Roman" w:eastAsia="Times New Roman" w:hAnsi="Times New Roman" w:cs="Times New Roman"/>
                <w:sz w:val="80"/>
                <w:szCs w:val="80"/>
                <w:lang w:eastAsia="it-IT"/>
              </w:rPr>
              <w:lastRenderedPageBreak/>
              <w:t>esse.</w:t>
            </w:r>
          </w:p>
        </w:tc>
      </w:tr>
    </w:tbl>
    <w:p w:rsidR="00A75D84" w:rsidRDefault="00A75D84"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p w:rsidR="005A3A9E" w:rsidRPr="005A3A9E" w:rsidRDefault="005A3A9E" w:rsidP="005A3A9E">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p>
    <w:tbl>
      <w:tblPr>
        <w:tblW w:w="5000" w:type="pct"/>
        <w:tblBorders>
          <w:top w:val="single" w:sz="6" w:space="0" w:color="CCCCCC"/>
          <w:left w:val="single" w:sz="6" w:space="0" w:color="CCCCCC"/>
          <w:bottom w:val="single" w:sz="6" w:space="0" w:color="CCCCCC"/>
          <w:right w:val="single" w:sz="6" w:space="0" w:color="CCCCCC"/>
        </w:tblBorders>
        <w:shd w:val="clear" w:color="auto" w:fill="F9F9F9"/>
        <w:tblCellMar>
          <w:top w:w="45" w:type="dxa"/>
          <w:left w:w="45" w:type="dxa"/>
          <w:bottom w:w="45" w:type="dxa"/>
          <w:right w:w="45" w:type="dxa"/>
        </w:tblCellMar>
        <w:tblLook w:val="04A0"/>
      </w:tblPr>
      <w:tblGrid>
        <w:gridCol w:w="4774"/>
        <w:gridCol w:w="4960"/>
      </w:tblGrid>
      <w:tr w:rsidR="00A75D84" w:rsidRPr="005A3A9E" w:rsidTr="00A75D8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5A3A9E"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5A3A9E">
              <w:rPr>
                <w:rFonts w:ascii="Times New Roman" w:eastAsia="Times New Roman" w:hAnsi="Times New Roman" w:cs="Times New Roman"/>
                <w:b/>
                <w:bCs/>
                <w:sz w:val="80"/>
                <w:szCs w:val="80"/>
                <w:lang w:eastAsia="it-IT"/>
              </w:rPr>
              <w:t>Altri processi mentali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A75D84" w:rsidRPr="005A3A9E" w:rsidRDefault="00A75D84" w:rsidP="00A75D84">
            <w:pPr>
              <w:spacing w:before="120" w:after="120" w:line="240" w:lineRule="auto"/>
              <w:jc w:val="center"/>
              <w:rPr>
                <w:rFonts w:ascii="Times New Roman" w:eastAsia="Times New Roman" w:hAnsi="Times New Roman" w:cs="Times New Roman"/>
                <w:b/>
                <w:bCs/>
                <w:sz w:val="80"/>
                <w:szCs w:val="80"/>
                <w:lang w:eastAsia="it-IT"/>
              </w:rPr>
            </w:pPr>
            <w:r w:rsidRPr="005A3A9E">
              <w:rPr>
                <w:rFonts w:ascii="Times New Roman" w:eastAsia="Times New Roman" w:hAnsi="Times New Roman" w:cs="Times New Roman"/>
                <w:b/>
                <w:bCs/>
                <w:sz w:val="80"/>
                <w:szCs w:val="80"/>
                <w:lang w:eastAsia="it-IT"/>
              </w:rPr>
              <w:t>Definizione</w:t>
            </w:r>
          </w:p>
        </w:tc>
      </w:tr>
      <w:tr w:rsidR="00A75D84" w:rsidRPr="005A3A9E"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8" w:tooltip="Sensazione" w:history="1">
              <w:r w:rsidR="00A75D84" w:rsidRPr="005A3A9E">
                <w:rPr>
                  <w:rFonts w:ascii="Times New Roman" w:eastAsia="Times New Roman" w:hAnsi="Times New Roman" w:cs="Times New Roman"/>
                  <w:b/>
                  <w:bCs/>
                  <w:sz w:val="80"/>
                  <w:szCs w:val="80"/>
                  <w:u w:val="single"/>
                  <w:lang w:eastAsia="it-IT"/>
                </w:rPr>
                <w:t>Sensazione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A75D84" w:rsidP="00A75D84">
            <w:pPr>
              <w:spacing w:before="120" w:after="120" w:line="240" w:lineRule="auto"/>
              <w:rPr>
                <w:rFonts w:ascii="Times New Roman" w:eastAsia="Times New Roman" w:hAnsi="Times New Roman" w:cs="Times New Roman"/>
                <w:sz w:val="80"/>
                <w:szCs w:val="80"/>
                <w:lang w:eastAsia="it-IT"/>
              </w:rPr>
            </w:pPr>
            <w:r w:rsidRPr="005A3A9E">
              <w:rPr>
                <w:rFonts w:ascii="Times New Roman" w:eastAsia="Times New Roman" w:hAnsi="Times New Roman" w:cs="Times New Roman"/>
                <w:sz w:val="80"/>
                <w:szCs w:val="80"/>
                <w:lang w:eastAsia="it-IT"/>
              </w:rPr>
              <w:t xml:space="preserve">Elementi della conoscenza sensibile, non ulteriormente scindibili, provocati da </w:t>
            </w:r>
            <w:r w:rsidRPr="005A3A9E">
              <w:rPr>
                <w:rFonts w:ascii="Times New Roman" w:eastAsia="Times New Roman" w:hAnsi="Times New Roman" w:cs="Times New Roman"/>
                <w:sz w:val="80"/>
                <w:szCs w:val="80"/>
                <w:lang w:eastAsia="it-IT"/>
              </w:rPr>
              <w:lastRenderedPageBreak/>
              <w:t>stimoli esterni agenti sugli organi sensoriali.</w:t>
            </w:r>
          </w:p>
        </w:tc>
      </w:tr>
      <w:tr w:rsidR="00A75D84" w:rsidRPr="005A3A9E"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99" w:tooltip="Opinione" w:history="1">
              <w:r w:rsidR="00A75D84" w:rsidRPr="005A3A9E">
                <w:rPr>
                  <w:rFonts w:ascii="Times New Roman" w:eastAsia="Times New Roman" w:hAnsi="Times New Roman" w:cs="Times New Roman"/>
                  <w:b/>
                  <w:bCs/>
                  <w:sz w:val="80"/>
                  <w:szCs w:val="80"/>
                  <w:u w:val="single"/>
                  <w:lang w:eastAsia="it-IT"/>
                </w:rPr>
                <w:t>Opinione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A75D84" w:rsidP="00A75D84">
            <w:pPr>
              <w:spacing w:before="120" w:after="120" w:line="240" w:lineRule="auto"/>
              <w:rPr>
                <w:rFonts w:ascii="Times New Roman" w:eastAsia="Times New Roman" w:hAnsi="Times New Roman" w:cs="Times New Roman"/>
                <w:sz w:val="80"/>
                <w:szCs w:val="80"/>
                <w:lang w:eastAsia="it-IT"/>
              </w:rPr>
            </w:pPr>
            <w:r w:rsidRPr="005A3A9E">
              <w:rPr>
                <w:rFonts w:ascii="Times New Roman" w:eastAsia="Times New Roman" w:hAnsi="Times New Roman" w:cs="Times New Roman"/>
                <w:sz w:val="80"/>
                <w:szCs w:val="80"/>
                <w:lang w:eastAsia="it-IT"/>
              </w:rPr>
              <w:t>Conoscenza o credenza che non include alcuna garanzia di verità. Le opinioni so</w:t>
            </w:r>
            <w:r w:rsidR="00433664">
              <w:rPr>
                <w:rFonts w:ascii="Times New Roman" w:eastAsia="Times New Roman" w:hAnsi="Times New Roman" w:cs="Times New Roman"/>
                <w:sz w:val="80"/>
                <w:szCs w:val="80"/>
                <w:lang w:eastAsia="it-IT"/>
              </w:rPr>
              <w:t xml:space="preserve">no credibili ma </w:t>
            </w:r>
            <w:r w:rsidRPr="005A3A9E">
              <w:rPr>
                <w:rFonts w:ascii="Times New Roman" w:eastAsia="Times New Roman" w:hAnsi="Times New Roman" w:cs="Times New Roman"/>
                <w:sz w:val="80"/>
                <w:szCs w:val="80"/>
                <w:lang w:eastAsia="it-IT"/>
              </w:rPr>
              <w:t>incontrollabili</w:t>
            </w:r>
            <w:r w:rsidR="00433664">
              <w:rPr>
                <w:rFonts w:ascii="Times New Roman" w:eastAsia="Times New Roman" w:hAnsi="Times New Roman" w:cs="Times New Roman"/>
                <w:sz w:val="80"/>
                <w:szCs w:val="80"/>
                <w:lang w:eastAsia="it-IT"/>
              </w:rPr>
              <w:t>;</w:t>
            </w:r>
            <w:r w:rsidRPr="005A3A9E">
              <w:rPr>
                <w:rFonts w:ascii="Times New Roman" w:eastAsia="Times New Roman" w:hAnsi="Times New Roman" w:cs="Times New Roman"/>
                <w:sz w:val="80"/>
                <w:szCs w:val="80"/>
                <w:lang w:eastAsia="it-IT"/>
              </w:rPr>
              <w:t xml:space="preserve"> neanche i limiti tra la </w:t>
            </w:r>
            <w:r w:rsidRPr="005A3A9E">
              <w:rPr>
                <w:rFonts w:ascii="Times New Roman" w:eastAsia="Times New Roman" w:hAnsi="Times New Roman" w:cs="Times New Roman"/>
                <w:sz w:val="80"/>
                <w:szCs w:val="80"/>
                <w:lang w:eastAsia="it-IT"/>
              </w:rPr>
              <w:lastRenderedPageBreak/>
              <w:t>certezza psicologica e la certezza oggettiva sono tracciabili. L'importanza del gruppo è determinante per la formazione, la modificazione di una opinione.</w:t>
            </w:r>
          </w:p>
        </w:tc>
      </w:tr>
      <w:tr w:rsidR="00A75D84" w:rsidRPr="005A3A9E"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100" w:tooltip="Atteggiamento" w:history="1">
              <w:r w:rsidR="00A75D84" w:rsidRPr="00433664">
                <w:rPr>
                  <w:rFonts w:ascii="Times New Roman" w:eastAsia="Times New Roman" w:hAnsi="Times New Roman" w:cs="Times New Roman"/>
                  <w:b/>
                  <w:bCs/>
                  <w:sz w:val="80"/>
                  <w:szCs w:val="80"/>
                  <w:u w:val="single"/>
                  <w:lang w:eastAsia="it-IT"/>
                </w:rPr>
                <w:t>Atteggiament</w:t>
              </w:r>
              <w:r w:rsidR="00A75D84" w:rsidRPr="00433664">
                <w:rPr>
                  <w:rFonts w:ascii="Times New Roman" w:eastAsia="Times New Roman" w:hAnsi="Times New Roman" w:cs="Times New Roman"/>
                  <w:b/>
                  <w:bCs/>
                  <w:sz w:val="80"/>
                  <w:szCs w:val="80"/>
                  <w:u w:val="single"/>
                  <w:lang w:eastAsia="it-IT"/>
                </w:rPr>
                <w:lastRenderedPageBreak/>
                <w: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A75D84" w:rsidP="00A75D84">
            <w:pPr>
              <w:spacing w:before="120" w:after="120" w:line="240" w:lineRule="auto"/>
              <w:rPr>
                <w:rFonts w:ascii="Times New Roman" w:eastAsia="Times New Roman" w:hAnsi="Times New Roman" w:cs="Times New Roman"/>
                <w:sz w:val="80"/>
                <w:szCs w:val="80"/>
                <w:lang w:eastAsia="it-IT"/>
              </w:rPr>
            </w:pPr>
            <w:r w:rsidRPr="005A3A9E">
              <w:rPr>
                <w:rFonts w:ascii="Times New Roman" w:eastAsia="Times New Roman" w:hAnsi="Times New Roman" w:cs="Times New Roman"/>
                <w:sz w:val="80"/>
                <w:szCs w:val="80"/>
                <w:lang w:eastAsia="it-IT"/>
              </w:rPr>
              <w:lastRenderedPageBreak/>
              <w:t xml:space="preserve">Disposizione relativamente </w:t>
            </w:r>
            <w:r w:rsidRPr="005A3A9E">
              <w:rPr>
                <w:rFonts w:ascii="Times New Roman" w:eastAsia="Times New Roman" w:hAnsi="Times New Roman" w:cs="Times New Roman"/>
                <w:sz w:val="80"/>
                <w:szCs w:val="80"/>
                <w:lang w:eastAsia="it-IT"/>
              </w:rPr>
              <w:lastRenderedPageBreak/>
              <w:t>costante a rispondere a certi modi particolari alle situazioni del mondo per quel residuo di esperienza passata che in qualche modo guida, indirizza, influenza il comportamento.</w:t>
            </w:r>
          </w:p>
        </w:tc>
      </w:tr>
      <w:tr w:rsidR="00A75D84" w:rsidRPr="005A3A9E" w:rsidTr="00A75D84">
        <w:tc>
          <w:tcPr>
            <w:tcW w:w="750" w:type="pc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433664" w:rsidRDefault="00EA436B" w:rsidP="00A75D84">
            <w:pPr>
              <w:spacing w:before="120" w:after="120" w:line="240" w:lineRule="auto"/>
              <w:jc w:val="center"/>
              <w:rPr>
                <w:rFonts w:ascii="Times New Roman" w:eastAsia="Times New Roman" w:hAnsi="Times New Roman" w:cs="Times New Roman"/>
                <w:sz w:val="80"/>
                <w:szCs w:val="80"/>
                <w:lang w:eastAsia="it-IT"/>
              </w:rPr>
            </w:pPr>
            <w:hyperlink r:id="rId101" w:tooltip="Comportamento" w:history="1">
              <w:r w:rsidR="00A75D84" w:rsidRPr="00433664">
                <w:rPr>
                  <w:rFonts w:ascii="Times New Roman" w:eastAsia="Times New Roman" w:hAnsi="Times New Roman" w:cs="Times New Roman"/>
                  <w:b/>
                  <w:bCs/>
                  <w:sz w:val="80"/>
                  <w:szCs w:val="80"/>
                  <w:u w:val="single"/>
                  <w:lang w:eastAsia="it-IT"/>
                </w:rPr>
                <w:t>Comporta</w:t>
              </w:r>
              <w:r w:rsidR="00433664">
                <w:rPr>
                  <w:rFonts w:ascii="Times New Roman" w:eastAsia="Times New Roman" w:hAnsi="Times New Roman" w:cs="Times New Roman"/>
                  <w:b/>
                  <w:bCs/>
                  <w:sz w:val="80"/>
                  <w:szCs w:val="80"/>
                  <w:u w:val="single"/>
                  <w:lang w:eastAsia="it-IT"/>
                </w:rPr>
                <w:t xml:space="preserve"> </w:t>
              </w:r>
              <w:r w:rsidR="00A75D84" w:rsidRPr="00433664">
                <w:rPr>
                  <w:rFonts w:ascii="Times New Roman" w:eastAsia="Times New Roman" w:hAnsi="Times New Roman" w:cs="Times New Roman"/>
                  <w:b/>
                  <w:bCs/>
                  <w:sz w:val="80"/>
                  <w:szCs w:val="80"/>
                  <w:u w:val="single"/>
                  <w:lang w:eastAsia="it-IT"/>
                </w:rPr>
                <w:t>mento manifesto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A75D84" w:rsidRPr="005A3A9E" w:rsidRDefault="00A75D84" w:rsidP="00A75D84">
            <w:pPr>
              <w:spacing w:before="120" w:after="120" w:line="240" w:lineRule="auto"/>
              <w:rPr>
                <w:rFonts w:ascii="Times New Roman" w:eastAsia="Times New Roman" w:hAnsi="Times New Roman" w:cs="Times New Roman"/>
                <w:sz w:val="80"/>
                <w:szCs w:val="80"/>
                <w:lang w:eastAsia="it-IT"/>
              </w:rPr>
            </w:pPr>
            <w:r w:rsidRPr="005A3A9E">
              <w:rPr>
                <w:rFonts w:ascii="Times New Roman" w:eastAsia="Times New Roman" w:hAnsi="Times New Roman" w:cs="Times New Roman"/>
                <w:sz w:val="80"/>
                <w:szCs w:val="80"/>
                <w:lang w:eastAsia="it-IT"/>
              </w:rPr>
              <w:t>Insieme stabile di azioni e reazioni di un organismo a una stimolazione proveniente dall'ambiente esterno (</w:t>
            </w:r>
            <w:hyperlink r:id="rId102" w:tooltip="Stimolo" w:history="1">
              <w:r w:rsidRPr="00433664">
                <w:rPr>
                  <w:rFonts w:ascii="Times New Roman" w:eastAsia="Times New Roman" w:hAnsi="Times New Roman" w:cs="Times New Roman"/>
                  <w:sz w:val="80"/>
                  <w:szCs w:val="80"/>
                  <w:u w:val="single"/>
                  <w:lang w:eastAsia="it-IT"/>
                </w:rPr>
                <w:t>stimolo</w:t>
              </w:r>
            </w:hyperlink>
            <w:r w:rsidRPr="005A3A9E">
              <w:rPr>
                <w:rFonts w:ascii="Times New Roman" w:eastAsia="Times New Roman" w:hAnsi="Times New Roman" w:cs="Times New Roman"/>
                <w:sz w:val="80"/>
                <w:szCs w:val="80"/>
                <w:lang w:eastAsia="it-IT"/>
              </w:rPr>
              <w:t>) o dall'interno dell'organismo stesso (</w:t>
            </w:r>
            <w:hyperlink r:id="rId103" w:tooltip="Motivazione (psicologia)" w:history="1">
              <w:r w:rsidRPr="00433664">
                <w:rPr>
                  <w:rFonts w:ascii="Times New Roman" w:eastAsia="Times New Roman" w:hAnsi="Times New Roman" w:cs="Times New Roman"/>
                  <w:sz w:val="80"/>
                  <w:szCs w:val="80"/>
                  <w:u w:val="single"/>
                  <w:lang w:eastAsia="it-IT"/>
                </w:rPr>
                <w:t>motivazione</w:t>
              </w:r>
            </w:hyperlink>
            <w:r w:rsidRPr="005A3A9E">
              <w:rPr>
                <w:rFonts w:ascii="Times New Roman" w:eastAsia="Times New Roman" w:hAnsi="Times New Roman" w:cs="Times New Roman"/>
                <w:sz w:val="80"/>
                <w:szCs w:val="80"/>
                <w:lang w:eastAsia="it-IT"/>
              </w:rPr>
              <w:t>).</w:t>
            </w:r>
          </w:p>
        </w:tc>
      </w:tr>
    </w:tbl>
    <w:p w:rsidR="002C0525" w:rsidRDefault="002C0525" w:rsidP="00A75D84"/>
    <w:sectPr w:rsidR="002C0525" w:rsidSect="002C0525">
      <w:headerReference w:type="default" r:id="rId10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AB2" w:rsidRDefault="005B7AB2" w:rsidP="00A75D84">
      <w:pPr>
        <w:spacing w:after="0" w:line="240" w:lineRule="auto"/>
      </w:pPr>
      <w:r>
        <w:separator/>
      </w:r>
    </w:p>
  </w:endnote>
  <w:endnote w:type="continuationSeparator" w:id="1">
    <w:p w:rsidR="005B7AB2" w:rsidRDefault="005B7AB2" w:rsidP="00A75D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AB2" w:rsidRDefault="005B7AB2" w:rsidP="00A75D84">
      <w:pPr>
        <w:spacing w:after="0" w:line="240" w:lineRule="auto"/>
      </w:pPr>
      <w:r>
        <w:separator/>
      </w:r>
    </w:p>
  </w:footnote>
  <w:footnote w:type="continuationSeparator" w:id="1">
    <w:p w:rsidR="005B7AB2" w:rsidRDefault="005B7AB2" w:rsidP="00A75D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B2" w:rsidRDefault="005B7AB2">
    <w:pPr>
      <w:pStyle w:val="Intestazione0"/>
    </w:pPr>
  </w:p>
  <w:p w:rsidR="00D73D81" w:rsidRDefault="00D73D81">
    <w:pPr>
      <w:pStyle w:val="Intestazio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1CB"/>
    <w:multiLevelType w:val="multilevel"/>
    <w:tmpl w:val="042A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700B"/>
    <w:multiLevelType w:val="multilevel"/>
    <w:tmpl w:val="31D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A0FE8"/>
    <w:multiLevelType w:val="multilevel"/>
    <w:tmpl w:val="DE9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23110"/>
    <w:multiLevelType w:val="multilevel"/>
    <w:tmpl w:val="C78E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45540"/>
    <w:multiLevelType w:val="multilevel"/>
    <w:tmpl w:val="8CC0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C655C"/>
    <w:multiLevelType w:val="multilevel"/>
    <w:tmpl w:val="AC4A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809A3"/>
    <w:multiLevelType w:val="multilevel"/>
    <w:tmpl w:val="ADA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72263"/>
    <w:multiLevelType w:val="multilevel"/>
    <w:tmpl w:val="C1DC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C7CAF"/>
    <w:multiLevelType w:val="multilevel"/>
    <w:tmpl w:val="1FF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F951C0"/>
    <w:multiLevelType w:val="multilevel"/>
    <w:tmpl w:val="F434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E3E4D"/>
    <w:multiLevelType w:val="multilevel"/>
    <w:tmpl w:val="BF2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05AEC"/>
    <w:multiLevelType w:val="multilevel"/>
    <w:tmpl w:val="BF24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143A8"/>
    <w:multiLevelType w:val="multilevel"/>
    <w:tmpl w:val="8DC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70679F"/>
    <w:multiLevelType w:val="multilevel"/>
    <w:tmpl w:val="322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751D08"/>
    <w:multiLevelType w:val="multilevel"/>
    <w:tmpl w:val="066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4C4B1F"/>
    <w:multiLevelType w:val="multilevel"/>
    <w:tmpl w:val="62BC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A1310"/>
    <w:multiLevelType w:val="multilevel"/>
    <w:tmpl w:val="E784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455B2D"/>
    <w:multiLevelType w:val="multilevel"/>
    <w:tmpl w:val="097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EA2EE6"/>
    <w:multiLevelType w:val="multilevel"/>
    <w:tmpl w:val="B7C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34321D"/>
    <w:multiLevelType w:val="multilevel"/>
    <w:tmpl w:val="7F7A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AD1994"/>
    <w:multiLevelType w:val="multilevel"/>
    <w:tmpl w:val="0EB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C059B8"/>
    <w:multiLevelType w:val="multilevel"/>
    <w:tmpl w:val="481A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001C2"/>
    <w:multiLevelType w:val="multilevel"/>
    <w:tmpl w:val="202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B51603"/>
    <w:multiLevelType w:val="multilevel"/>
    <w:tmpl w:val="3CB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A258AB"/>
    <w:multiLevelType w:val="multilevel"/>
    <w:tmpl w:val="A186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A4563"/>
    <w:multiLevelType w:val="multilevel"/>
    <w:tmpl w:val="43F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C5A98"/>
    <w:multiLevelType w:val="multilevel"/>
    <w:tmpl w:val="A9B4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24A60"/>
    <w:multiLevelType w:val="multilevel"/>
    <w:tmpl w:val="F292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7470A"/>
    <w:multiLevelType w:val="multilevel"/>
    <w:tmpl w:val="F6E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0770D5"/>
    <w:multiLevelType w:val="multilevel"/>
    <w:tmpl w:val="C2D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F238A"/>
    <w:multiLevelType w:val="multilevel"/>
    <w:tmpl w:val="4058C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3B2BBF"/>
    <w:multiLevelType w:val="multilevel"/>
    <w:tmpl w:val="027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CD5EF0"/>
    <w:multiLevelType w:val="multilevel"/>
    <w:tmpl w:val="B96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1A7AEB"/>
    <w:multiLevelType w:val="multilevel"/>
    <w:tmpl w:val="C2F6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EF49D1"/>
    <w:multiLevelType w:val="multilevel"/>
    <w:tmpl w:val="42DA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DE76CB"/>
    <w:multiLevelType w:val="multilevel"/>
    <w:tmpl w:val="34B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06ECA"/>
    <w:multiLevelType w:val="multilevel"/>
    <w:tmpl w:val="1BDC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65132D"/>
    <w:multiLevelType w:val="multilevel"/>
    <w:tmpl w:val="C62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D54A28"/>
    <w:multiLevelType w:val="multilevel"/>
    <w:tmpl w:val="2962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9C5498"/>
    <w:multiLevelType w:val="multilevel"/>
    <w:tmpl w:val="3052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4955AE"/>
    <w:multiLevelType w:val="multilevel"/>
    <w:tmpl w:val="60DC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A60475"/>
    <w:multiLevelType w:val="multilevel"/>
    <w:tmpl w:val="3EF6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012BBA"/>
    <w:multiLevelType w:val="multilevel"/>
    <w:tmpl w:val="6794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572EA0"/>
    <w:multiLevelType w:val="multilevel"/>
    <w:tmpl w:val="ECF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FBF6B68"/>
    <w:multiLevelType w:val="multilevel"/>
    <w:tmpl w:val="A64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D044A7"/>
    <w:multiLevelType w:val="multilevel"/>
    <w:tmpl w:val="FCBE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5773B1"/>
    <w:multiLevelType w:val="multilevel"/>
    <w:tmpl w:val="3688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C95F9E"/>
    <w:multiLevelType w:val="multilevel"/>
    <w:tmpl w:val="F956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212457"/>
    <w:multiLevelType w:val="multilevel"/>
    <w:tmpl w:val="A20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0D03F9"/>
    <w:multiLevelType w:val="multilevel"/>
    <w:tmpl w:val="34A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901B93"/>
    <w:multiLevelType w:val="multilevel"/>
    <w:tmpl w:val="14F6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1117005"/>
    <w:multiLevelType w:val="multilevel"/>
    <w:tmpl w:val="A2BC8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0D177D"/>
    <w:multiLevelType w:val="multilevel"/>
    <w:tmpl w:val="7D605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4F05A22"/>
    <w:multiLevelType w:val="multilevel"/>
    <w:tmpl w:val="120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DEA4A54"/>
    <w:multiLevelType w:val="multilevel"/>
    <w:tmpl w:val="96E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30"/>
  </w:num>
  <w:num w:numId="3">
    <w:abstractNumId w:val="34"/>
  </w:num>
  <w:num w:numId="4">
    <w:abstractNumId w:val="5"/>
  </w:num>
  <w:num w:numId="5">
    <w:abstractNumId w:val="9"/>
  </w:num>
  <w:num w:numId="6">
    <w:abstractNumId w:val="36"/>
  </w:num>
  <w:num w:numId="7">
    <w:abstractNumId w:val="47"/>
  </w:num>
  <w:num w:numId="8">
    <w:abstractNumId w:val="46"/>
  </w:num>
  <w:num w:numId="9">
    <w:abstractNumId w:val="23"/>
  </w:num>
  <w:num w:numId="10">
    <w:abstractNumId w:val="12"/>
  </w:num>
  <w:num w:numId="11">
    <w:abstractNumId w:val="45"/>
  </w:num>
  <w:num w:numId="12">
    <w:abstractNumId w:val="0"/>
  </w:num>
  <w:num w:numId="13">
    <w:abstractNumId w:val="28"/>
  </w:num>
  <w:num w:numId="14">
    <w:abstractNumId w:val="31"/>
  </w:num>
  <w:num w:numId="15">
    <w:abstractNumId w:val="26"/>
  </w:num>
  <w:num w:numId="16">
    <w:abstractNumId w:val="3"/>
  </w:num>
  <w:num w:numId="17">
    <w:abstractNumId w:val="21"/>
  </w:num>
  <w:num w:numId="18">
    <w:abstractNumId w:val="2"/>
  </w:num>
  <w:num w:numId="19">
    <w:abstractNumId w:val="14"/>
  </w:num>
  <w:num w:numId="20">
    <w:abstractNumId w:val="22"/>
  </w:num>
  <w:num w:numId="21">
    <w:abstractNumId w:val="29"/>
  </w:num>
  <w:num w:numId="22">
    <w:abstractNumId w:val="18"/>
  </w:num>
  <w:num w:numId="23">
    <w:abstractNumId w:val="24"/>
  </w:num>
  <w:num w:numId="24">
    <w:abstractNumId w:val="50"/>
  </w:num>
  <w:num w:numId="25">
    <w:abstractNumId w:val="48"/>
  </w:num>
  <w:num w:numId="26">
    <w:abstractNumId w:val="6"/>
  </w:num>
  <w:num w:numId="27">
    <w:abstractNumId w:val="17"/>
  </w:num>
  <w:num w:numId="28">
    <w:abstractNumId w:val="32"/>
  </w:num>
  <w:num w:numId="29">
    <w:abstractNumId w:val="52"/>
  </w:num>
  <w:num w:numId="30">
    <w:abstractNumId w:val="35"/>
  </w:num>
  <w:num w:numId="31">
    <w:abstractNumId w:val="10"/>
  </w:num>
  <w:num w:numId="32">
    <w:abstractNumId w:val="44"/>
  </w:num>
  <w:num w:numId="33">
    <w:abstractNumId w:val="37"/>
  </w:num>
  <w:num w:numId="34">
    <w:abstractNumId w:val="13"/>
  </w:num>
  <w:num w:numId="35">
    <w:abstractNumId w:val="15"/>
  </w:num>
  <w:num w:numId="36">
    <w:abstractNumId w:val="19"/>
  </w:num>
  <w:num w:numId="37">
    <w:abstractNumId w:val="33"/>
  </w:num>
  <w:num w:numId="38">
    <w:abstractNumId w:val="7"/>
  </w:num>
  <w:num w:numId="39">
    <w:abstractNumId w:val="40"/>
  </w:num>
  <w:num w:numId="40">
    <w:abstractNumId w:val="41"/>
  </w:num>
  <w:num w:numId="41">
    <w:abstractNumId w:val="38"/>
  </w:num>
  <w:num w:numId="42">
    <w:abstractNumId w:val="16"/>
  </w:num>
  <w:num w:numId="43">
    <w:abstractNumId w:val="49"/>
  </w:num>
  <w:num w:numId="44">
    <w:abstractNumId w:val="54"/>
  </w:num>
  <w:num w:numId="45">
    <w:abstractNumId w:val="11"/>
  </w:num>
  <w:num w:numId="46">
    <w:abstractNumId w:val="43"/>
  </w:num>
  <w:num w:numId="47">
    <w:abstractNumId w:val="39"/>
  </w:num>
  <w:num w:numId="48">
    <w:abstractNumId w:val="27"/>
  </w:num>
  <w:num w:numId="49">
    <w:abstractNumId w:val="53"/>
  </w:num>
  <w:num w:numId="50">
    <w:abstractNumId w:val="4"/>
  </w:num>
  <w:num w:numId="51">
    <w:abstractNumId w:val="1"/>
  </w:num>
  <w:num w:numId="52">
    <w:abstractNumId w:val="8"/>
  </w:num>
  <w:num w:numId="53">
    <w:abstractNumId w:val="20"/>
  </w:num>
  <w:num w:numId="54">
    <w:abstractNumId w:val="42"/>
  </w:num>
  <w:num w:numId="55">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75D84"/>
    <w:rsid w:val="00055F22"/>
    <w:rsid w:val="000A265E"/>
    <w:rsid w:val="00224C85"/>
    <w:rsid w:val="002B3C00"/>
    <w:rsid w:val="002C0525"/>
    <w:rsid w:val="00374421"/>
    <w:rsid w:val="00433664"/>
    <w:rsid w:val="004C6034"/>
    <w:rsid w:val="00542744"/>
    <w:rsid w:val="005A3A9E"/>
    <w:rsid w:val="005B7AB2"/>
    <w:rsid w:val="005C5506"/>
    <w:rsid w:val="00652616"/>
    <w:rsid w:val="006C20A7"/>
    <w:rsid w:val="00822D52"/>
    <w:rsid w:val="00987538"/>
    <w:rsid w:val="00A75D84"/>
    <w:rsid w:val="00AC6849"/>
    <w:rsid w:val="00D73D81"/>
    <w:rsid w:val="00EA436B"/>
    <w:rsid w:val="00FE62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0525"/>
  </w:style>
  <w:style w:type="paragraph" w:styleId="Titolo1">
    <w:name w:val="heading 1"/>
    <w:basedOn w:val="Normale"/>
    <w:link w:val="Titolo1Carattere"/>
    <w:uiPriority w:val="9"/>
    <w:qFormat/>
    <w:rsid w:val="00A75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75D8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75D8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75D8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A75D8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5D8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75D8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75D8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75D8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A75D84"/>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A75D84"/>
    <w:rPr>
      <w:color w:val="0000FF"/>
      <w:u w:val="single"/>
    </w:rPr>
  </w:style>
  <w:style w:type="character" w:styleId="Collegamentovisitato">
    <w:name w:val="FollowedHyperlink"/>
    <w:basedOn w:val="Carpredefinitoparagrafo"/>
    <w:uiPriority w:val="99"/>
    <w:semiHidden/>
    <w:unhideWhenUsed/>
    <w:rsid w:val="00A75D84"/>
    <w:rPr>
      <w:color w:val="800080"/>
      <w:u w:val="single"/>
    </w:rPr>
  </w:style>
  <w:style w:type="paragraph" w:styleId="PreformattatoHTML">
    <w:name w:val="HTML Preformatted"/>
    <w:basedOn w:val="Normale"/>
    <w:link w:val="PreformattatoHTMLCarattere"/>
    <w:uiPriority w:val="99"/>
    <w:semiHidden/>
    <w:unhideWhenUsed/>
    <w:rsid w:val="00A7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75D84"/>
    <w:rPr>
      <w:rFonts w:ascii="Courier New" w:eastAsia="Times New Roman" w:hAnsi="Courier New" w:cs="Courier New"/>
      <w:sz w:val="20"/>
      <w:szCs w:val="20"/>
      <w:lang w:eastAsia="it-IT"/>
    </w:rPr>
  </w:style>
  <w:style w:type="paragraph" w:styleId="NormaleWeb">
    <w:name w:val="Normal (Web)"/>
    <w:basedOn w:val="Normale"/>
    <w:uiPriority w:val="99"/>
    <w:unhideWhenUsed/>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table">
    <w:name w:val="mw-hiero-tabl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outer">
    <w:name w:val="mw-hiero-outer"/>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w-hiero-box">
    <w:name w:val="mw-hiero-box"/>
    <w:basedOn w:val="Normale"/>
    <w:rsid w:val="00A75D8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intfooter">
    <w:name w:val="printfooter"/>
    <w:basedOn w:val="Normale"/>
    <w:rsid w:val="00A75D8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utocomment">
    <w:name w:val="autocomment"/>
    <w:basedOn w:val="Normale"/>
    <w:rsid w:val="00A75D84"/>
    <w:pPr>
      <w:spacing w:before="100" w:beforeAutospacing="1" w:after="100" w:afterAutospacing="1" w:line="240" w:lineRule="auto"/>
    </w:pPr>
    <w:rPr>
      <w:rFonts w:ascii="Times New Roman" w:eastAsia="Times New Roman" w:hAnsi="Times New Roman" w:cs="Times New Roman"/>
      <w:color w:val="4B4B4B"/>
      <w:sz w:val="24"/>
      <w:szCs w:val="24"/>
      <w:lang w:eastAsia="it-IT"/>
    </w:rPr>
  </w:style>
  <w:style w:type="paragraph" w:customStyle="1" w:styleId="toc">
    <w:name w:val="toc"/>
    <w:basedOn w:val="Normale"/>
    <w:rsid w:val="00A75D84"/>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it-IT"/>
    </w:rPr>
  </w:style>
  <w:style w:type="paragraph" w:customStyle="1" w:styleId="error">
    <w:name w:val="error"/>
    <w:basedOn w:val="Normale"/>
    <w:rsid w:val="00A75D84"/>
    <w:pPr>
      <w:spacing w:before="100" w:beforeAutospacing="1" w:after="100" w:afterAutospacing="1" w:line="240" w:lineRule="auto"/>
    </w:pPr>
    <w:rPr>
      <w:rFonts w:ascii="Times New Roman" w:eastAsia="Times New Roman" w:hAnsi="Times New Roman" w:cs="Times New Roman"/>
      <w:color w:val="FF0000"/>
      <w:sz w:val="27"/>
      <w:szCs w:val="27"/>
      <w:lang w:eastAsia="it-IT"/>
    </w:rPr>
  </w:style>
  <w:style w:type="paragraph" w:customStyle="1" w:styleId="center">
    <w:name w:val="center"/>
    <w:basedOn w:val="Normale"/>
    <w:rsid w:val="00A75D8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occolours">
    <w:name w:val="toccolours"/>
    <w:basedOn w:val="Normale"/>
    <w:rsid w:val="00A75D84"/>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redirecttext">
    <w:name w:val="redirecttext"/>
    <w:basedOn w:val="Normale"/>
    <w:rsid w:val="00A75D84"/>
    <w:pPr>
      <w:spacing w:before="75" w:after="75" w:line="240" w:lineRule="auto"/>
      <w:ind w:left="75" w:right="75"/>
    </w:pPr>
    <w:rPr>
      <w:rFonts w:ascii="Times New Roman" w:eastAsia="Times New Roman" w:hAnsi="Times New Roman" w:cs="Times New Roman"/>
      <w:sz w:val="36"/>
      <w:szCs w:val="36"/>
      <w:lang w:eastAsia="it-IT"/>
    </w:rPr>
  </w:style>
  <w:style w:type="paragraph" w:customStyle="1" w:styleId="allpagesredirect">
    <w:name w:val="allpagesredirect"/>
    <w:basedOn w:val="Normale"/>
    <w:rsid w:val="00A75D8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searchmatch">
    <w:name w:val="searchmatch"/>
    <w:basedOn w:val="Normale"/>
    <w:rsid w:val="00A75D8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hareduploadnotice">
    <w:name w:val="shareduploadnotice"/>
    <w:basedOn w:val="Normale"/>
    <w:rsid w:val="00A75D84"/>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eviewnote">
    <w:name w:val="previewnote"/>
    <w:basedOn w:val="Normale"/>
    <w:rsid w:val="00A75D84"/>
    <w:pPr>
      <w:spacing w:before="100" w:beforeAutospacing="1" w:after="100" w:afterAutospacing="1" w:line="240" w:lineRule="auto"/>
      <w:jc w:val="center"/>
    </w:pPr>
    <w:rPr>
      <w:rFonts w:ascii="Times New Roman" w:eastAsia="Times New Roman" w:hAnsi="Times New Roman" w:cs="Times New Roman"/>
      <w:color w:val="CC0000"/>
      <w:sz w:val="24"/>
      <w:szCs w:val="24"/>
      <w:lang w:eastAsia="it-IT"/>
    </w:rPr>
  </w:style>
  <w:style w:type="paragraph" w:customStyle="1" w:styleId="editexternally">
    <w:name w:val="editexternally"/>
    <w:basedOn w:val="Normale"/>
    <w:rsid w:val="00A75D84"/>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it-IT"/>
    </w:rPr>
  </w:style>
  <w:style w:type="paragraph" w:customStyle="1" w:styleId="editexternallyhelp">
    <w:name w:val="editexternallyhelp"/>
    <w:basedOn w:val="Normale"/>
    <w:rsid w:val="00A75D84"/>
    <w:pPr>
      <w:spacing w:before="100" w:beforeAutospacing="1" w:after="100" w:afterAutospacing="1" w:line="240" w:lineRule="auto"/>
    </w:pPr>
    <w:rPr>
      <w:rFonts w:ascii="Times New Roman" w:eastAsia="Times New Roman" w:hAnsi="Times New Roman" w:cs="Times New Roman"/>
      <w:i/>
      <w:iCs/>
      <w:color w:val="808080"/>
      <w:sz w:val="24"/>
      <w:szCs w:val="24"/>
      <w:lang w:eastAsia="it-IT"/>
    </w:rPr>
  </w:style>
  <w:style w:type="paragraph" w:customStyle="1" w:styleId="visualclear">
    <w:name w:val="visualclear"/>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pa">
    <w:name w:val="ipa"/>
    <w:basedOn w:val="Normale"/>
    <w:rsid w:val="00A75D8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unicode">
    <w:name w:val="unicode"/>
    <w:basedOn w:val="Normale"/>
    <w:rsid w:val="00A75D8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polytonic">
    <w:name w:val="polytonic"/>
    <w:basedOn w:val="Normale"/>
    <w:rsid w:val="00A75D84"/>
    <w:pPr>
      <w:spacing w:before="100" w:beforeAutospacing="1" w:after="100" w:afterAutospacing="1" w:line="240" w:lineRule="auto"/>
    </w:pPr>
    <w:rPr>
      <w:rFonts w:ascii="inherit" w:eastAsia="Times New Roman" w:hAnsi="inherit" w:cs="Times New Roman"/>
      <w:sz w:val="24"/>
      <w:szCs w:val="24"/>
      <w:lang w:eastAsia="it-IT"/>
    </w:rPr>
  </w:style>
  <w:style w:type="paragraph" w:customStyle="1" w:styleId="tusage">
    <w:name w:val="tusage"/>
    <w:basedOn w:val="Normale"/>
    <w:rsid w:val="00A75D84"/>
    <w:pPr>
      <w:spacing w:before="100" w:beforeAutospacing="1" w:after="100" w:afterAutospacing="1" w:line="240" w:lineRule="auto"/>
    </w:pPr>
    <w:rPr>
      <w:rFonts w:ascii="Times New Roman" w:eastAsia="Times New Roman" w:hAnsi="Times New Roman" w:cs="Times New Roman"/>
      <w:sz w:val="19"/>
      <w:szCs w:val="19"/>
      <w:lang w:eastAsia="it-IT"/>
    </w:rPr>
  </w:style>
  <w:style w:type="paragraph" w:customStyle="1" w:styleId="ttemplateentry">
    <w:name w:val="ttemplateentry"/>
    <w:basedOn w:val="Normale"/>
    <w:rsid w:val="00A75D8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references-small">
    <w:name w:val="references-small"/>
    <w:basedOn w:val="Normale"/>
    <w:rsid w:val="00A75D84"/>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geo-default">
    <w:name w:val="geo-defaul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nondefault">
    <w:name w:val="geo-nondefault"/>
    <w:basedOn w:val="Normale"/>
    <w:rsid w:val="00A75D8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geo-dms">
    <w:name w:val="geo-dms"/>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dec">
    <w:name w:val="geo-dec"/>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eo-multi-punct">
    <w:name w:val="geo-multi-punct"/>
    <w:basedOn w:val="Normale"/>
    <w:rsid w:val="00A75D8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arabo">
    <w:name w:val="arabo"/>
    <w:basedOn w:val="Normale"/>
    <w:rsid w:val="00A75D8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farsi">
    <w:name w:val="farsi"/>
    <w:basedOn w:val="Normale"/>
    <w:rsid w:val="00A75D84"/>
    <w:pPr>
      <w:spacing w:before="100" w:beforeAutospacing="1" w:after="100" w:afterAutospacing="1" w:line="240" w:lineRule="auto"/>
    </w:pPr>
    <w:rPr>
      <w:rFonts w:ascii="Times New Roman" w:eastAsia="Times New Roman" w:hAnsi="Times New Roman" w:cs="Times New Roman"/>
      <w:sz w:val="34"/>
      <w:szCs w:val="34"/>
      <w:lang w:eastAsia="it-IT"/>
    </w:rPr>
  </w:style>
  <w:style w:type="paragraph" w:customStyle="1" w:styleId="sinottico">
    <w:name w:val="sinottico"/>
    <w:basedOn w:val="Normale"/>
    <w:rsid w:val="00A75D84"/>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it-IT"/>
    </w:rPr>
  </w:style>
  <w:style w:type="paragraph" w:customStyle="1" w:styleId="sinotticopiede">
    <w:name w:val="sinottico_piede"/>
    <w:basedOn w:val="Normale"/>
    <w:rsid w:val="00A75D84"/>
    <w:pPr>
      <w:shd w:val="clear" w:color="auto" w:fill="EFEFE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messagebox">
    <w:name w:val="messagebox"/>
    <w:basedOn w:val="Normale"/>
    <w:rsid w:val="00A75D8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it-IT"/>
    </w:rPr>
  </w:style>
  <w:style w:type="paragraph" w:customStyle="1" w:styleId="itwikitemplateavviso">
    <w:name w:val="itwiki_template_avviso"/>
    <w:basedOn w:val="Normale"/>
    <w:rsid w:val="00A75D8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avvisov">
    <w:name w:val="itwiki_template_avviso_v"/>
    <w:basedOn w:val="Normale"/>
    <w:rsid w:val="00A75D84"/>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disclaimer">
    <w:name w:val="itwiki_template_disclaimer"/>
    <w:basedOn w:val="Normale"/>
    <w:rsid w:val="00A75D8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it-IT"/>
    </w:rPr>
  </w:style>
  <w:style w:type="paragraph" w:customStyle="1" w:styleId="itwikitemplatedisclaimerv">
    <w:name w:val="itwiki_template_disclaimer_v"/>
    <w:basedOn w:val="Normale"/>
    <w:rsid w:val="00A75D84"/>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copyright">
    <w:name w:val="itwiki_template_copyright"/>
    <w:basedOn w:val="Normale"/>
    <w:rsid w:val="00A75D84"/>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twikitemplatewikimedia">
    <w:name w:val="itwiki_template_wikimedia"/>
    <w:basedOn w:val="Normale"/>
    <w:rsid w:val="00A75D8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it-IT"/>
    </w:rPr>
  </w:style>
  <w:style w:type="paragraph" w:customStyle="1" w:styleId="itwikitemplatebabelbox">
    <w:name w:val="itwiki_template_babelbox"/>
    <w:basedOn w:val="Normale"/>
    <w:rsid w:val="00A75D84"/>
    <w:pPr>
      <w:spacing w:after="120" w:line="240" w:lineRule="auto"/>
      <w:ind w:left="240"/>
    </w:pPr>
    <w:rPr>
      <w:rFonts w:ascii="Times New Roman" w:eastAsia="Times New Roman" w:hAnsi="Times New Roman" w:cs="Times New Roman"/>
      <w:sz w:val="24"/>
      <w:szCs w:val="24"/>
      <w:lang w:eastAsia="it-IT"/>
    </w:rPr>
  </w:style>
  <w:style w:type="paragraph" w:customStyle="1" w:styleId="itwikitemplatebabel">
    <w:name w:val="itwiki_template_babel"/>
    <w:basedOn w:val="Normale"/>
    <w:rsid w:val="00A75D8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
    <w:name w:val="itwiki_template_babel2"/>
    <w:basedOn w:val="Normale"/>
    <w:rsid w:val="00A75D8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toc">
    <w:name w:val="itwiki_template_toc"/>
    <w:basedOn w:val="Normale"/>
    <w:rsid w:val="00A75D84"/>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navtoggle">
    <w:name w:val="navtoggle"/>
    <w:basedOn w:val="Normale"/>
    <w:rsid w:val="00A75D8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b-subsection">
    <w:name w:val="tb-subsection"/>
    <w:basedOn w:val="Normale"/>
    <w:rsid w:val="00A75D84"/>
    <w:pPr>
      <w:spacing w:before="100" w:beforeAutospacing="1" w:after="100" w:afterAutospacing="1" w:line="240" w:lineRule="auto"/>
    </w:pPr>
    <w:rPr>
      <w:rFonts w:ascii="Times New Roman" w:eastAsia="Times New Roman" w:hAnsi="Times New Roman" w:cs="Times New Roman"/>
      <w:sz w:val="20"/>
      <w:szCs w:val="20"/>
      <w:lang w:eastAsia="it-IT"/>
    </w:rPr>
  </w:style>
  <w:style w:type="paragraph" w:customStyle="1" w:styleId="hopcontent">
    <w:name w:val="hopcontent"/>
    <w:basedOn w:val="Normale"/>
    <w:rsid w:val="00A75D8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catlinks-allhidden-mostra">
    <w:name w:val="catlinks-allhidden-mostr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
    <w:name w:val="navbox-title"/>
    <w:basedOn w:val="Normale"/>
    <w:rsid w:val="00A75D8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abovebelow">
    <w:name w:val="navbox-abovebelow"/>
    <w:basedOn w:val="Normale"/>
    <w:rsid w:val="00A75D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
    <w:name w:val="navbox-group"/>
    <w:basedOn w:val="Normale"/>
    <w:rsid w:val="00A75D84"/>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
    <w:name w:val="navbox"/>
    <w:basedOn w:val="Normale"/>
    <w:rsid w:val="00A75D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subgroup">
    <w:name w:val="navbox-subgroup"/>
    <w:basedOn w:val="Normale"/>
    <w:rsid w:val="00A75D84"/>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list">
    <w:name w:val="navbox-lis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even">
    <w:name w:val="navbox-even"/>
    <w:basedOn w:val="Normale"/>
    <w:rsid w:val="00A75D84"/>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odd">
    <w:name w:val="navbox-odd"/>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1">
    <w:name w:val="bgblue1"/>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
    <w:name w:val="sfum"/>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fum2">
    <w:name w:val="sfum2"/>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zzurro">
    <w:name w:val="bg_azzurro"/>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0f0ff-ffffff">
    <w:name w:val="e0f0ff-ffffff"/>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comunit">
    <w:name w:val="bg_comunità"/>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enveastro">
    <w:name w:val="benveastro"/>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ttualit">
    <w:name w:val="attualità"/>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eevidenza">
    <w:name w:val="voceevidenz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elomese">
    <w:name w:val="cielomes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manacco">
    <w:name w:val="almanacco"/>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attia">
    <w:name w:val="contatti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ventimese">
    <w:name w:val="eventimes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tegoriea">
    <w:name w:val="categorie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una">
    <w:name w:val="lun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apevia">
    <w:name w:val="sapevi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evidenza">
    <w:name w:val="immagineevidenz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ocivetrina">
    <w:name w:val="vocivetrin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rtalia">
    <w:name w:val="portali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iprogetti">
    <w:name w:val="altriprogetti"/>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blue3">
    <w:name w:val="bgblue3"/>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1">
    <w:name w:val="bgorange1"/>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orange2">
    <w:name w:val="bgorange2"/>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galpha">
    <w:name w:val="bgalph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top">
    <w:name w:val="ppcornertop"/>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cornerbottom">
    <w:name w:val="ppcornerbottom"/>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top">
    <w:name w:val="ppradiustop"/>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pradiusbottom">
    <w:name w:val="ppradiusbottom"/>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right">
    <w:name w:val="b-toprigh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topleft">
    <w:name w:val="b-toplef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right">
    <w:name w:val="b-bottomrigh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bottomleft">
    <w:name w:val="b-bottomlef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bliquo">
    <w:name w:val="obliquo"/>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ferencetooltip">
    <w:name w:val="referencetooltip"/>
    <w:basedOn w:val="Normale"/>
    <w:rsid w:val="00A75D84"/>
    <w:pPr>
      <w:spacing w:after="0" w:line="240" w:lineRule="auto"/>
    </w:pPr>
    <w:rPr>
      <w:rFonts w:ascii="Times New Roman" w:eastAsia="Times New Roman" w:hAnsi="Times New Roman" w:cs="Times New Roman"/>
      <w:sz w:val="15"/>
      <w:szCs w:val="15"/>
      <w:lang w:eastAsia="it-IT"/>
    </w:rPr>
  </w:style>
  <w:style w:type="paragraph" w:customStyle="1" w:styleId="rtflipped">
    <w:name w:val="rtflipped"/>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settings">
    <w:name w:val="rtsettings"/>
    <w:basedOn w:val="Normale"/>
    <w:rsid w:val="00A75D84"/>
    <w:pPr>
      <w:spacing w:after="100" w:afterAutospacing="1" w:line="240" w:lineRule="auto"/>
      <w:ind w:right="-105"/>
    </w:pPr>
    <w:rPr>
      <w:rFonts w:ascii="Times New Roman" w:eastAsia="Times New Roman" w:hAnsi="Times New Roman" w:cs="Times New Roman"/>
      <w:sz w:val="24"/>
      <w:szCs w:val="24"/>
      <w:lang w:eastAsia="it-IT"/>
    </w:rPr>
  </w:style>
  <w:style w:type="paragraph" w:customStyle="1" w:styleId="texhtml">
    <w:name w:val="texhtml"/>
    <w:basedOn w:val="Normale"/>
    <w:rsid w:val="00A75D84"/>
    <w:pPr>
      <w:spacing w:before="100" w:beforeAutospacing="1" w:after="100" w:afterAutospacing="1" w:line="360" w:lineRule="atLeast"/>
    </w:pPr>
    <w:rPr>
      <w:rFonts w:ascii="Times New Roman" w:eastAsia="Times New Roman" w:hAnsi="Times New Roman" w:cs="Times New Roman"/>
      <w:sz w:val="30"/>
      <w:szCs w:val="30"/>
      <w:lang w:eastAsia="it-IT"/>
    </w:rPr>
  </w:style>
  <w:style w:type="paragraph" w:customStyle="1" w:styleId="toctoggle">
    <w:name w:val="toctoggl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atitude">
    <w:name w:val="latitud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
    <w:name w:val="intestazion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loatleft">
    <w:name w:val="floatleft"/>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gla">
    <w:name w:val="sigla"/>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y-btn-large">
    <w:name w:val="play-btn-large"/>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lainlinksneverexpand">
    <w:name w:val="plainlinksneverexpand"/>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
    <w:name w:val="urlexpansion"/>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ice-all">
    <w:name w:val="notice-all"/>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html1">
    <w:name w:val="texhtml1"/>
    <w:basedOn w:val="Carpredefinitoparagrafo"/>
    <w:rsid w:val="00A75D84"/>
    <w:rPr>
      <w:rFonts w:ascii="Times New Roman" w:hAnsi="Times New Roman" w:cs="Times New Roman" w:hint="default"/>
      <w:sz w:val="30"/>
      <w:szCs w:val="30"/>
    </w:rPr>
  </w:style>
  <w:style w:type="character" w:customStyle="1" w:styleId="unpatrolled">
    <w:name w:val="unpatrolled"/>
    <w:basedOn w:val="Carpredefinitoparagrafo"/>
    <w:rsid w:val="00A75D84"/>
    <w:rPr>
      <w:b/>
      <w:bCs/>
      <w:color w:val="FF0000"/>
    </w:rPr>
  </w:style>
  <w:style w:type="character" w:customStyle="1" w:styleId="updatedmarker">
    <w:name w:val="updatedmarker"/>
    <w:basedOn w:val="Carpredefinitoparagrafo"/>
    <w:rsid w:val="00A75D84"/>
    <w:rPr>
      <w:color w:val="000000"/>
      <w:shd w:val="clear" w:color="auto" w:fill="00FF00"/>
    </w:rPr>
  </w:style>
  <w:style w:type="character" w:customStyle="1" w:styleId="newpageletter">
    <w:name w:val="newpageletter"/>
    <w:basedOn w:val="Carpredefinitoparagrafo"/>
    <w:rsid w:val="00A75D84"/>
    <w:rPr>
      <w:b/>
      <w:bCs/>
      <w:color w:val="000000"/>
      <w:shd w:val="clear" w:color="auto" w:fill="FFFF00"/>
    </w:rPr>
  </w:style>
  <w:style w:type="character" w:customStyle="1" w:styleId="minoreditletter">
    <w:name w:val="minoreditletter"/>
    <w:basedOn w:val="Carpredefinitoparagrafo"/>
    <w:rsid w:val="00A75D84"/>
    <w:rPr>
      <w:color w:val="000000"/>
      <w:shd w:val="clear" w:color="auto" w:fill="C5FFE6"/>
    </w:rPr>
  </w:style>
  <w:style w:type="character" w:customStyle="1" w:styleId="comment">
    <w:name w:val="comment"/>
    <w:basedOn w:val="Carpredefinitoparagrafo"/>
    <w:rsid w:val="00A75D84"/>
    <w:rPr>
      <w:i/>
      <w:iCs/>
    </w:rPr>
  </w:style>
  <w:style w:type="character" w:customStyle="1" w:styleId="changedby">
    <w:name w:val="changedby"/>
    <w:basedOn w:val="Carpredefinitoparagrafo"/>
    <w:rsid w:val="00A75D84"/>
    <w:rPr>
      <w:sz w:val="23"/>
      <w:szCs w:val="23"/>
    </w:rPr>
  </w:style>
  <w:style w:type="character" w:customStyle="1" w:styleId="deleted">
    <w:name w:val="deleted"/>
    <w:basedOn w:val="Carpredefinitoparagrafo"/>
    <w:rsid w:val="00A75D84"/>
  </w:style>
  <w:style w:type="character" w:customStyle="1" w:styleId="user">
    <w:name w:val="user"/>
    <w:basedOn w:val="Carpredefinitoparagrafo"/>
    <w:rsid w:val="00A75D84"/>
  </w:style>
  <w:style w:type="character" w:customStyle="1" w:styleId="minor">
    <w:name w:val="minor"/>
    <w:basedOn w:val="Carpredefinitoparagrafo"/>
    <w:rsid w:val="00A75D84"/>
  </w:style>
  <w:style w:type="character" w:customStyle="1" w:styleId="mw-geshi">
    <w:name w:val="mw-geshi"/>
    <w:basedOn w:val="Carpredefinitoparagrafo"/>
    <w:rsid w:val="00A75D84"/>
    <w:rPr>
      <w:rFonts w:ascii="Courier New" w:hAnsi="Courier New" w:cs="Courier New" w:hint="default"/>
    </w:rPr>
  </w:style>
  <w:style w:type="paragraph" w:customStyle="1" w:styleId="play-btn-large1">
    <w:name w:val="play-btn-large1"/>
    <w:basedOn w:val="Normale"/>
    <w:rsid w:val="00A75D84"/>
    <w:pPr>
      <w:spacing w:after="100" w:afterAutospacing="1" w:line="240" w:lineRule="auto"/>
      <w:ind w:left="-525"/>
    </w:pPr>
    <w:rPr>
      <w:rFonts w:ascii="Times New Roman" w:eastAsia="Times New Roman" w:hAnsi="Times New Roman" w:cs="Times New Roman"/>
      <w:sz w:val="24"/>
      <w:szCs w:val="24"/>
      <w:lang w:eastAsia="it-IT"/>
    </w:rPr>
  </w:style>
  <w:style w:type="character" w:customStyle="1" w:styleId="user1">
    <w:name w:val="user1"/>
    <w:basedOn w:val="Carpredefinitoparagrafo"/>
    <w:rsid w:val="00A75D84"/>
  </w:style>
  <w:style w:type="character" w:customStyle="1" w:styleId="minor1">
    <w:name w:val="minor1"/>
    <w:basedOn w:val="Carpredefinitoparagrafo"/>
    <w:rsid w:val="00A75D84"/>
    <w:rPr>
      <w:b/>
      <w:bCs/>
    </w:rPr>
  </w:style>
  <w:style w:type="paragraph" w:customStyle="1" w:styleId="toctoggle1">
    <w:name w:val="toctoggle1"/>
    <w:basedOn w:val="Normale"/>
    <w:rsid w:val="00A75D84"/>
    <w:pPr>
      <w:spacing w:before="100" w:beforeAutospacing="1" w:after="100" w:afterAutospacing="1" w:line="240" w:lineRule="auto"/>
    </w:pPr>
    <w:rPr>
      <w:rFonts w:ascii="Times New Roman" w:eastAsia="Times New Roman" w:hAnsi="Times New Roman" w:cs="Times New Roman"/>
      <w:sz w:val="23"/>
      <w:szCs w:val="23"/>
      <w:lang w:eastAsia="it-IT"/>
    </w:rPr>
  </w:style>
  <w:style w:type="paragraph" w:customStyle="1" w:styleId="toctoggle2">
    <w:name w:val="toctoggle2"/>
    <w:basedOn w:val="Normale"/>
    <w:rsid w:val="00A75D84"/>
    <w:pPr>
      <w:spacing w:before="100" w:beforeAutospacing="1" w:after="100" w:afterAutospacing="1" w:line="240" w:lineRule="auto"/>
    </w:pPr>
    <w:rPr>
      <w:rFonts w:ascii="Times New Roman" w:eastAsia="Times New Roman" w:hAnsi="Times New Roman" w:cs="Times New Roman"/>
      <w:sz w:val="23"/>
      <w:szCs w:val="23"/>
      <w:lang w:eastAsia="it-IT"/>
    </w:rPr>
  </w:style>
  <w:style w:type="character" w:customStyle="1" w:styleId="deleted1">
    <w:name w:val="deleted1"/>
    <w:basedOn w:val="Carpredefinitoparagrafo"/>
    <w:rsid w:val="00A75D84"/>
    <w:rPr>
      <w:i/>
      <w:iCs/>
      <w:strike/>
      <w:color w:val="888888"/>
    </w:rPr>
  </w:style>
  <w:style w:type="paragraph" w:customStyle="1" w:styleId="latitude1">
    <w:name w:val="latitude1"/>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rlexpansion1">
    <w:name w:val="urlexpansion1"/>
    <w:basedOn w:val="Normale"/>
    <w:rsid w:val="00A75D84"/>
    <w:pPr>
      <w:spacing w:before="100" w:beforeAutospacing="1" w:after="100" w:afterAutospacing="1" w:line="240" w:lineRule="auto"/>
    </w:pPr>
    <w:rPr>
      <w:rFonts w:ascii="Times New Roman" w:eastAsia="Times New Roman" w:hAnsi="Times New Roman" w:cs="Times New Roman"/>
      <w:vanish/>
      <w:sz w:val="24"/>
      <w:szCs w:val="24"/>
      <w:lang w:eastAsia="it-IT"/>
    </w:rPr>
  </w:style>
  <w:style w:type="paragraph" w:customStyle="1" w:styleId="intestazione1">
    <w:name w:val="intestazione1"/>
    <w:basedOn w:val="Normale"/>
    <w:rsid w:val="00A75D8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intestazione2">
    <w:name w:val="intestazione2"/>
    <w:basedOn w:val="Normale"/>
    <w:rsid w:val="00A75D84"/>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floatleft1">
    <w:name w:val="floatleft1"/>
    <w:basedOn w:val="Normale"/>
    <w:rsid w:val="00A75D84"/>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stazione3">
    <w:name w:val="intestazione3"/>
    <w:basedOn w:val="Normale"/>
    <w:rsid w:val="00A75D84"/>
    <w:pPr>
      <w:spacing w:before="100" w:beforeAutospacing="1" w:after="100" w:afterAutospacing="1" w:line="240" w:lineRule="auto"/>
      <w:ind w:left="30"/>
      <w:jc w:val="center"/>
    </w:pPr>
    <w:rPr>
      <w:rFonts w:ascii="Times New Roman" w:eastAsia="Times New Roman" w:hAnsi="Times New Roman" w:cs="Times New Roman"/>
      <w:b/>
      <w:bCs/>
      <w:sz w:val="24"/>
      <w:szCs w:val="24"/>
      <w:lang w:eastAsia="it-IT"/>
    </w:rPr>
  </w:style>
  <w:style w:type="paragraph" w:customStyle="1" w:styleId="sigla1">
    <w:name w:val="sigla1"/>
    <w:basedOn w:val="Normale"/>
    <w:rsid w:val="00A75D84"/>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sigla2">
    <w:name w:val="sigla2"/>
    <w:basedOn w:val="Normale"/>
    <w:rsid w:val="00A75D84"/>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it-IT"/>
    </w:rPr>
  </w:style>
  <w:style w:type="paragraph" w:customStyle="1" w:styleId="itwikitemplatebabel1">
    <w:name w:val="itwiki_template_babel1"/>
    <w:basedOn w:val="Normale"/>
    <w:rsid w:val="00A75D84"/>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it-IT"/>
    </w:rPr>
  </w:style>
  <w:style w:type="paragraph" w:customStyle="1" w:styleId="itwikitemplatebabel21">
    <w:name w:val="itwiki_template_babel21"/>
    <w:basedOn w:val="Normale"/>
    <w:rsid w:val="00A75D84"/>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it-IT"/>
    </w:rPr>
  </w:style>
  <w:style w:type="paragraph" w:customStyle="1" w:styleId="hopcontent1">
    <w:name w:val="hopcontent1"/>
    <w:basedOn w:val="Normale"/>
    <w:rsid w:val="00A75D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avbox-title1">
    <w:name w:val="navbox-title1"/>
    <w:basedOn w:val="Normale"/>
    <w:rsid w:val="00A75D8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avbox-group1">
    <w:name w:val="navbox-group1"/>
    <w:basedOn w:val="Normale"/>
    <w:rsid w:val="00A75D84"/>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it-IT"/>
    </w:rPr>
  </w:style>
  <w:style w:type="paragraph" w:customStyle="1" w:styleId="navbox-abovebelow1">
    <w:name w:val="navbox-abovebelow1"/>
    <w:basedOn w:val="Normale"/>
    <w:rsid w:val="00A75D8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notice-all1">
    <w:name w:val="notice-all1"/>
    <w:basedOn w:val="Normale"/>
    <w:rsid w:val="00A75D84"/>
    <w:pPr>
      <w:spacing w:before="100" w:beforeAutospacing="1" w:after="240" w:line="240" w:lineRule="auto"/>
      <w:ind w:right="30"/>
    </w:pPr>
    <w:rPr>
      <w:rFonts w:ascii="Times New Roman" w:eastAsia="Times New Roman" w:hAnsi="Times New Roman" w:cs="Times New Roman"/>
      <w:sz w:val="24"/>
      <w:szCs w:val="24"/>
      <w:lang w:eastAsia="it-IT"/>
    </w:rPr>
  </w:style>
  <w:style w:type="character" w:customStyle="1" w:styleId="toctoggle3">
    <w:name w:val="toctoggle3"/>
    <w:basedOn w:val="Carpredefinitoparagrafo"/>
    <w:rsid w:val="00A75D84"/>
    <w:rPr>
      <w:sz w:val="23"/>
      <w:szCs w:val="23"/>
    </w:rPr>
  </w:style>
  <w:style w:type="character" w:customStyle="1" w:styleId="tocnumber">
    <w:name w:val="tocnumber"/>
    <w:basedOn w:val="Carpredefinitoparagrafo"/>
    <w:rsid w:val="00A75D84"/>
  </w:style>
  <w:style w:type="character" w:customStyle="1" w:styleId="toctext">
    <w:name w:val="toctext"/>
    <w:basedOn w:val="Carpredefinitoparagrafo"/>
    <w:rsid w:val="00A75D84"/>
  </w:style>
  <w:style w:type="character" w:customStyle="1" w:styleId="mw-headline">
    <w:name w:val="mw-headline"/>
    <w:basedOn w:val="Carpredefinitoparagrafo"/>
    <w:rsid w:val="00A75D84"/>
  </w:style>
  <w:style w:type="character" w:customStyle="1" w:styleId="editsection">
    <w:name w:val="editsection"/>
    <w:basedOn w:val="Carpredefinitoparagrafo"/>
    <w:rsid w:val="00A75D84"/>
  </w:style>
  <w:style w:type="character" w:customStyle="1" w:styleId="reference-text">
    <w:name w:val="reference-text"/>
    <w:basedOn w:val="Carpredefinitoparagrafo"/>
    <w:rsid w:val="00A75D84"/>
  </w:style>
  <w:style w:type="character" w:styleId="CitazioneHTML">
    <w:name w:val="HTML Cite"/>
    <w:basedOn w:val="Carpredefinitoparagrafo"/>
    <w:uiPriority w:val="99"/>
    <w:semiHidden/>
    <w:unhideWhenUsed/>
    <w:rsid w:val="00A75D84"/>
    <w:rPr>
      <w:i/>
      <w:iCs/>
    </w:rPr>
  </w:style>
  <w:style w:type="character" w:customStyle="1" w:styleId="plainlinks">
    <w:name w:val="plainlinks"/>
    <w:basedOn w:val="Carpredefinitoparagrafo"/>
    <w:rsid w:val="00A75D84"/>
  </w:style>
  <w:style w:type="character" w:styleId="Enfasigrassetto">
    <w:name w:val="Strong"/>
    <w:basedOn w:val="Carpredefinitoparagrafo"/>
    <w:uiPriority w:val="22"/>
    <w:qFormat/>
    <w:rsid w:val="00A75D84"/>
    <w:rPr>
      <w:b/>
      <w:bCs/>
    </w:rPr>
  </w:style>
  <w:style w:type="paragraph" w:styleId="Iniziomodulo-z">
    <w:name w:val="HTML Top of Form"/>
    <w:basedOn w:val="Normale"/>
    <w:next w:val="Normale"/>
    <w:link w:val="Iniziomodulo-zCarattere"/>
    <w:hidden/>
    <w:uiPriority w:val="99"/>
    <w:semiHidden/>
    <w:unhideWhenUsed/>
    <w:rsid w:val="00A75D8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75D84"/>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75D8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75D84"/>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A75D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5D84"/>
    <w:rPr>
      <w:rFonts w:ascii="Tahoma" w:hAnsi="Tahoma" w:cs="Tahoma"/>
      <w:sz w:val="16"/>
      <w:szCs w:val="16"/>
    </w:rPr>
  </w:style>
  <w:style w:type="paragraph" w:styleId="Intestazione0">
    <w:name w:val="header"/>
    <w:basedOn w:val="Normale"/>
    <w:link w:val="IntestazioneCarattere"/>
    <w:uiPriority w:val="99"/>
    <w:semiHidden/>
    <w:unhideWhenUsed/>
    <w:rsid w:val="00A75D84"/>
    <w:pPr>
      <w:tabs>
        <w:tab w:val="center" w:pos="4819"/>
        <w:tab w:val="right" w:pos="9638"/>
      </w:tabs>
      <w:spacing w:after="0" w:line="240" w:lineRule="auto"/>
    </w:pPr>
  </w:style>
  <w:style w:type="character" w:customStyle="1" w:styleId="IntestazioneCarattere">
    <w:name w:val="Intestazione Carattere"/>
    <w:basedOn w:val="Carpredefinitoparagrafo"/>
    <w:link w:val="Intestazione0"/>
    <w:uiPriority w:val="99"/>
    <w:semiHidden/>
    <w:rsid w:val="00A75D84"/>
  </w:style>
  <w:style w:type="paragraph" w:styleId="Pidipagina">
    <w:name w:val="footer"/>
    <w:basedOn w:val="Normale"/>
    <w:link w:val="PidipaginaCarattere"/>
    <w:uiPriority w:val="99"/>
    <w:semiHidden/>
    <w:unhideWhenUsed/>
    <w:rsid w:val="00A75D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75D84"/>
  </w:style>
</w:styles>
</file>

<file path=word/webSettings.xml><?xml version="1.0" encoding="utf-8"?>
<w:webSettings xmlns:r="http://schemas.openxmlformats.org/officeDocument/2006/relationships" xmlns:w="http://schemas.openxmlformats.org/wordprocessingml/2006/main">
  <w:divs>
    <w:div w:id="535780857">
      <w:marLeft w:val="0"/>
      <w:marRight w:val="0"/>
      <w:marTop w:val="0"/>
      <w:marBottom w:val="0"/>
      <w:divBdr>
        <w:top w:val="none" w:sz="0" w:space="0" w:color="auto"/>
        <w:left w:val="none" w:sz="0" w:space="0" w:color="auto"/>
        <w:bottom w:val="none" w:sz="0" w:space="0" w:color="auto"/>
        <w:right w:val="none" w:sz="0" w:space="0" w:color="auto"/>
      </w:divBdr>
    </w:div>
    <w:div w:id="1785034311">
      <w:marLeft w:val="0"/>
      <w:marRight w:val="0"/>
      <w:marTop w:val="0"/>
      <w:marBottom w:val="0"/>
      <w:divBdr>
        <w:top w:val="none" w:sz="0" w:space="0" w:color="auto"/>
        <w:left w:val="none" w:sz="0" w:space="0" w:color="auto"/>
        <w:bottom w:val="none" w:sz="0" w:space="0" w:color="auto"/>
        <w:right w:val="none" w:sz="0" w:space="0" w:color="auto"/>
      </w:divBdr>
      <w:divsChild>
        <w:div w:id="2099405776">
          <w:marLeft w:val="0"/>
          <w:marRight w:val="0"/>
          <w:marTop w:val="0"/>
          <w:marBottom w:val="0"/>
          <w:divBdr>
            <w:top w:val="none" w:sz="0" w:space="0" w:color="auto"/>
            <w:left w:val="none" w:sz="0" w:space="0" w:color="auto"/>
            <w:bottom w:val="none" w:sz="0" w:space="0" w:color="auto"/>
            <w:right w:val="none" w:sz="0" w:space="0" w:color="auto"/>
          </w:divBdr>
          <w:divsChild>
            <w:div w:id="1407415415">
              <w:marLeft w:val="0"/>
              <w:marRight w:val="0"/>
              <w:marTop w:val="0"/>
              <w:marBottom w:val="0"/>
              <w:divBdr>
                <w:top w:val="none" w:sz="0" w:space="0" w:color="auto"/>
                <w:left w:val="none" w:sz="0" w:space="0" w:color="auto"/>
                <w:bottom w:val="none" w:sz="0" w:space="0" w:color="auto"/>
                <w:right w:val="none" w:sz="0" w:space="0" w:color="auto"/>
              </w:divBdr>
            </w:div>
            <w:div w:id="1045252117">
              <w:marLeft w:val="0"/>
              <w:marRight w:val="0"/>
              <w:marTop w:val="0"/>
              <w:marBottom w:val="0"/>
              <w:divBdr>
                <w:top w:val="none" w:sz="0" w:space="0" w:color="auto"/>
                <w:left w:val="none" w:sz="0" w:space="0" w:color="auto"/>
                <w:bottom w:val="none" w:sz="0" w:space="0" w:color="auto"/>
                <w:right w:val="none" w:sz="0" w:space="0" w:color="auto"/>
              </w:divBdr>
              <w:divsChild>
                <w:div w:id="202715899">
                  <w:marLeft w:val="0"/>
                  <w:marRight w:val="0"/>
                  <w:marTop w:val="0"/>
                  <w:marBottom w:val="0"/>
                  <w:divBdr>
                    <w:top w:val="none" w:sz="0" w:space="0" w:color="auto"/>
                    <w:left w:val="none" w:sz="0" w:space="0" w:color="auto"/>
                    <w:bottom w:val="none" w:sz="0" w:space="0" w:color="auto"/>
                    <w:right w:val="none" w:sz="0" w:space="0" w:color="auto"/>
                  </w:divBdr>
                </w:div>
                <w:div w:id="1782799234">
                  <w:marLeft w:val="0"/>
                  <w:marRight w:val="0"/>
                  <w:marTop w:val="0"/>
                  <w:marBottom w:val="0"/>
                  <w:divBdr>
                    <w:top w:val="none" w:sz="0" w:space="0" w:color="auto"/>
                    <w:left w:val="none" w:sz="0" w:space="0" w:color="auto"/>
                    <w:bottom w:val="none" w:sz="0" w:space="0" w:color="auto"/>
                    <w:right w:val="none" w:sz="0" w:space="0" w:color="auto"/>
                  </w:divBdr>
                </w:div>
              </w:divsChild>
            </w:div>
            <w:div w:id="1307855130">
              <w:marLeft w:val="0"/>
              <w:marRight w:val="0"/>
              <w:marTop w:val="0"/>
              <w:marBottom w:val="0"/>
              <w:divBdr>
                <w:top w:val="none" w:sz="0" w:space="0" w:color="auto"/>
                <w:left w:val="none" w:sz="0" w:space="0" w:color="auto"/>
                <w:bottom w:val="none" w:sz="0" w:space="0" w:color="auto"/>
                <w:right w:val="none" w:sz="0" w:space="0" w:color="auto"/>
              </w:divBdr>
              <w:divsChild>
                <w:div w:id="1813328821">
                  <w:marLeft w:val="0"/>
                  <w:marRight w:val="0"/>
                  <w:marTop w:val="0"/>
                  <w:marBottom w:val="0"/>
                  <w:divBdr>
                    <w:top w:val="none" w:sz="0" w:space="0" w:color="auto"/>
                    <w:left w:val="none" w:sz="0" w:space="0" w:color="auto"/>
                    <w:bottom w:val="none" w:sz="0" w:space="0" w:color="auto"/>
                    <w:right w:val="none" w:sz="0" w:space="0" w:color="auto"/>
                  </w:divBdr>
                </w:div>
                <w:div w:id="1936203177">
                  <w:marLeft w:val="0"/>
                  <w:marRight w:val="0"/>
                  <w:marTop w:val="0"/>
                  <w:marBottom w:val="0"/>
                  <w:divBdr>
                    <w:top w:val="none" w:sz="0" w:space="0" w:color="auto"/>
                    <w:left w:val="none" w:sz="0" w:space="0" w:color="auto"/>
                    <w:bottom w:val="none" w:sz="0" w:space="0" w:color="auto"/>
                    <w:right w:val="none" w:sz="0" w:space="0" w:color="auto"/>
                  </w:divBdr>
                </w:div>
                <w:div w:id="76169286">
                  <w:marLeft w:val="0"/>
                  <w:marRight w:val="0"/>
                  <w:marTop w:val="0"/>
                  <w:marBottom w:val="0"/>
                  <w:divBdr>
                    <w:top w:val="none" w:sz="0" w:space="0" w:color="auto"/>
                    <w:left w:val="none" w:sz="0" w:space="0" w:color="auto"/>
                    <w:bottom w:val="none" w:sz="0" w:space="0" w:color="auto"/>
                    <w:right w:val="none" w:sz="0" w:space="0" w:color="auto"/>
                  </w:divBdr>
                  <w:divsChild>
                    <w:div w:id="20451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0654">
          <w:marLeft w:val="0"/>
          <w:marRight w:val="0"/>
          <w:marTop w:val="0"/>
          <w:marBottom w:val="0"/>
          <w:divBdr>
            <w:top w:val="none" w:sz="0" w:space="0" w:color="auto"/>
            <w:left w:val="none" w:sz="0" w:space="0" w:color="auto"/>
            <w:bottom w:val="none" w:sz="0" w:space="0" w:color="auto"/>
            <w:right w:val="none" w:sz="0" w:space="0" w:color="auto"/>
          </w:divBdr>
          <w:divsChild>
            <w:div w:id="702293059">
              <w:marLeft w:val="0"/>
              <w:marRight w:val="0"/>
              <w:marTop w:val="0"/>
              <w:marBottom w:val="0"/>
              <w:divBdr>
                <w:top w:val="none" w:sz="0" w:space="0" w:color="auto"/>
                <w:left w:val="none" w:sz="0" w:space="0" w:color="auto"/>
                <w:bottom w:val="none" w:sz="0" w:space="0" w:color="auto"/>
                <w:right w:val="none" w:sz="0" w:space="0" w:color="auto"/>
              </w:divBdr>
              <w:divsChild>
                <w:div w:id="695346039">
                  <w:marLeft w:val="0"/>
                  <w:marRight w:val="0"/>
                  <w:marTop w:val="0"/>
                  <w:marBottom w:val="0"/>
                  <w:divBdr>
                    <w:top w:val="none" w:sz="0" w:space="0" w:color="auto"/>
                    <w:left w:val="none" w:sz="0" w:space="0" w:color="auto"/>
                    <w:bottom w:val="none" w:sz="0" w:space="0" w:color="auto"/>
                    <w:right w:val="none" w:sz="0" w:space="0" w:color="auto"/>
                  </w:divBdr>
                </w:div>
              </w:divsChild>
            </w:div>
            <w:div w:id="1891112998">
              <w:marLeft w:val="0"/>
              <w:marRight w:val="0"/>
              <w:marTop w:val="0"/>
              <w:marBottom w:val="0"/>
              <w:divBdr>
                <w:top w:val="none" w:sz="0" w:space="0" w:color="auto"/>
                <w:left w:val="none" w:sz="0" w:space="0" w:color="auto"/>
                <w:bottom w:val="none" w:sz="0" w:space="0" w:color="auto"/>
                <w:right w:val="none" w:sz="0" w:space="0" w:color="auto"/>
              </w:divBdr>
              <w:divsChild>
                <w:div w:id="782306441">
                  <w:marLeft w:val="0"/>
                  <w:marRight w:val="0"/>
                  <w:marTop w:val="0"/>
                  <w:marBottom w:val="0"/>
                  <w:divBdr>
                    <w:top w:val="none" w:sz="0" w:space="0" w:color="auto"/>
                    <w:left w:val="none" w:sz="0" w:space="0" w:color="auto"/>
                    <w:bottom w:val="none" w:sz="0" w:space="0" w:color="auto"/>
                    <w:right w:val="none" w:sz="0" w:space="0" w:color="auto"/>
                  </w:divBdr>
                </w:div>
              </w:divsChild>
            </w:div>
            <w:div w:id="738361100">
              <w:marLeft w:val="0"/>
              <w:marRight w:val="0"/>
              <w:marTop w:val="0"/>
              <w:marBottom w:val="0"/>
              <w:divBdr>
                <w:top w:val="none" w:sz="0" w:space="0" w:color="auto"/>
                <w:left w:val="none" w:sz="0" w:space="0" w:color="auto"/>
                <w:bottom w:val="none" w:sz="0" w:space="0" w:color="auto"/>
                <w:right w:val="none" w:sz="0" w:space="0" w:color="auto"/>
              </w:divBdr>
              <w:divsChild>
                <w:div w:id="816610307">
                  <w:marLeft w:val="0"/>
                  <w:marRight w:val="0"/>
                  <w:marTop w:val="0"/>
                  <w:marBottom w:val="0"/>
                  <w:divBdr>
                    <w:top w:val="none" w:sz="0" w:space="0" w:color="auto"/>
                    <w:left w:val="none" w:sz="0" w:space="0" w:color="auto"/>
                    <w:bottom w:val="none" w:sz="0" w:space="0" w:color="auto"/>
                    <w:right w:val="none" w:sz="0" w:space="0" w:color="auto"/>
                  </w:divBdr>
                </w:div>
              </w:divsChild>
            </w:div>
            <w:div w:id="1705861811">
              <w:marLeft w:val="0"/>
              <w:marRight w:val="0"/>
              <w:marTop w:val="0"/>
              <w:marBottom w:val="0"/>
              <w:divBdr>
                <w:top w:val="none" w:sz="0" w:space="0" w:color="auto"/>
                <w:left w:val="none" w:sz="0" w:space="0" w:color="auto"/>
                <w:bottom w:val="none" w:sz="0" w:space="0" w:color="auto"/>
                <w:right w:val="none" w:sz="0" w:space="0" w:color="auto"/>
              </w:divBdr>
              <w:divsChild>
                <w:div w:id="630013999">
                  <w:marLeft w:val="0"/>
                  <w:marRight w:val="0"/>
                  <w:marTop w:val="0"/>
                  <w:marBottom w:val="0"/>
                  <w:divBdr>
                    <w:top w:val="none" w:sz="0" w:space="0" w:color="auto"/>
                    <w:left w:val="none" w:sz="0" w:space="0" w:color="auto"/>
                    <w:bottom w:val="none" w:sz="0" w:space="0" w:color="auto"/>
                    <w:right w:val="none" w:sz="0" w:space="0" w:color="auto"/>
                  </w:divBdr>
                </w:div>
              </w:divsChild>
            </w:div>
            <w:div w:id="1489177164">
              <w:marLeft w:val="0"/>
              <w:marRight w:val="0"/>
              <w:marTop w:val="0"/>
              <w:marBottom w:val="0"/>
              <w:divBdr>
                <w:top w:val="none" w:sz="0" w:space="0" w:color="auto"/>
                <w:left w:val="none" w:sz="0" w:space="0" w:color="auto"/>
                <w:bottom w:val="none" w:sz="0" w:space="0" w:color="auto"/>
                <w:right w:val="none" w:sz="0" w:space="0" w:color="auto"/>
              </w:divBdr>
              <w:divsChild>
                <w:div w:id="1377003363">
                  <w:marLeft w:val="0"/>
                  <w:marRight w:val="0"/>
                  <w:marTop w:val="0"/>
                  <w:marBottom w:val="0"/>
                  <w:divBdr>
                    <w:top w:val="none" w:sz="0" w:space="0" w:color="auto"/>
                    <w:left w:val="none" w:sz="0" w:space="0" w:color="auto"/>
                    <w:bottom w:val="none" w:sz="0" w:space="0" w:color="auto"/>
                    <w:right w:val="none" w:sz="0" w:space="0" w:color="auto"/>
                  </w:divBdr>
                </w:div>
              </w:divsChild>
            </w:div>
            <w:div w:id="1450855779">
              <w:marLeft w:val="0"/>
              <w:marRight w:val="0"/>
              <w:marTop w:val="0"/>
              <w:marBottom w:val="0"/>
              <w:divBdr>
                <w:top w:val="none" w:sz="0" w:space="0" w:color="auto"/>
                <w:left w:val="none" w:sz="0" w:space="0" w:color="auto"/>
                <w:bottom w:val="none" w:sz="0" w:space="0" w:color="auto"/>
                <w:right w:val="none" w:sz="0" w:space="0" w:color="auto"/>
              </w:divBdr>
              <w:divsChild>
                <w:div w:id="269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7351">
      <w:marLeft w:val="0"/>
      <w:marRight w:val="0"/>
      <w:marTop w:val="0"/>
      <w:marBottom w:val="0"/>
      <w:divBdr>
        <w:top w:val="none" w:sz="0" w:space="0" w:color="auto"/>
        <w:left w:val="none" w:sz="0" w:space="0" w:color="auto"/>
        <w:bottom w:val="none" w:sz="0" w:space="0" w:color="auto"/>
        <w:right w:val="none" w:sz="0" w:space="0" w:color="auto"/>
      </w:divBdr>
      <w:divsChild>
        <w:div w:id="108159496">
          <w:marLeft w:val="0"/>
          <w:marRight w:val="0"/>
          <w:marTop w:val="0"/>
          <w:marBottom w:val="0"/>
          <w:divBdr>
            <w:top w:val="none" w:sz="0" w:space="0" w:color="auto"/>
            <w:left w:val="none" w:sz="0" w:space="0" w:color="auto"/>
            <w:bottom w:val="none" w:sz="0" w:space="0" w:color="auto"/>
            <w:right w:val="none" w:sz="0" w:space="0" w:color="auto"/>
          </w:divBdr>
          <w:divsChild>
            <w:div w:id="1189174492">
              <w:marLeft w:val="0"/>
              <w:marRight w:val="0"/>
              <w:marTop w:val="0"/>
              <w:marBottom w:val="0"/>
              <w:divBdr>
                <w:top w:val="none" w:sz="0" w:space="0" w:color="auto"/>
                <w:left w:val="none" w:sz="0" w:space="0" w:color="auto"/>
                <w:bottom w:val="none" w:sz="0" w:space="0" w:color="auto"/>
                <w:right w:val="none" w:sz="0" w:space="0" w:color="auto"/>
              </w:divBdr>
            </w:div>
            <w:div w:id="350954685">
              <w:marLeft w:val="0"/>
              <w:marRight w:val="0"/>
              <w:marTop w:val="0"/>
              <w:marBottom w:val="0"/>
              <w:divBdr>
                <w:top w:val="none" w:sz="0" w:space="0" w:color="auto"/>
                <w:left w:val="none" w:sz="0" w:space="0" w:color="auto"/>
                <w:bottom w:val="none" w:sz="0" w:space="0" w:color="auto"/>
                <w:right w:val="none" w:sz="0" w:space="0" w:color="auto"/>
              </w:divBdr>
            </w:div>
            <w:div w:id="1559895106">
              <w:marLeft w:val="0"/>
              <w:marRight w:val="0"/>
              <w:marTop w:val="0"/>
              <w:marBottom w:val="0"/>
              <w:divBdr>
                <w:top w:val="none" w:sz="0" w:space="0" w:color="auto"/>
                <w:left w:val="none" w:sz="0" w:space="0" w:color="auto"/>
                <w:bottom w:val="none" w:sz="0" w:space="0" w:color="auto"/>
                <w:right w:val="none" w:sz="0" w:space="0" w:color="auto"/>
              </w:divBdr>
              <w:divsChild>
                <w:div w:id="536435587">
                  <w:marLeft w:val="0"/>
                  <w:marRight w:val="-150"/>
                  <w:marTop w:val="0"/>
                  <w:marBottom w:val="0"/>
                  <w:divBdr>
                    <w:top w:val="none" w:sz="0" w:space="0" w:color="auto"/>
                    <w:left w:val="none" w:sz="0" w:space="0" w:color="auto"/>
                    <w:bottom w:val="none" w:sz="0" w:space="0" w:color="auto"/>
                    <w:right w:val="none" w:sz="0" w:space="0" w:color="auto"/>
                  </w:divBdr>
                  <w:divsChild>
                    <w:div w:id="1991130724">
                      <w:marLeft w:val="0"/>
                      <w:marRight w:val="0"/>
                      <w:marTop w:val="0"/>
                      <w:marBottom w:val="0"/>
                      <w:divBdr>
                        <w:top w:val="none" w:sz="0" w:space="0" w:color="auto"/>
                        <w:left w:val="none" w:sz="0" w:space="0" w:color="auto"/>
                        <w:bottom w:val="none" w:sz="0" w:space="0" w:color="auto"/>
                        <w:right w:val="none" w:sz="0" w:space="0" w:color="auto"/>
                      </w:divBdr>
                      <w:divsChild>
                        <w:div w:id="19843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2644">
                  <w:marLeft w:val="0"/>
                  <w:marRight w:val="0"/>
                  <w:marTop w:val="0"/>
                  <w:marBottom w:val="0"/>
                  <w:divBdr>
                    <w:top w:val="none" w:sz="0" w:space="0" w:color="auto"/>
                    <w:left w:val="none" w:sz="0" w:space="0" w:color="auto"/>
                    <w:bottom w:val="none" w:sz="0" w:space="0" w:color="auto"/>
                    <w:right w:val="none" w:sz="0" w:space="0" w:color="auto"/>
                  </w:divBdr>
                </w:div>
                <w:div w:id="264700555">
                  <w:marLeft w:val="120"/>
                  <w:marRight w:val="120"/>
                  <w:marTop w:val="120"/>
                  <w:marBottom w:val="120"/>
                  <w:divBdr>
                    <w:top w:val="none" w:sz="0" w:space="0" w:color="auto"/>
                    <w:left w:val="none" w:sz="0" w:space="0" w:color="auto"/>
                    <w:bottom w:val="none" w:sz="0" w:space="0" w:color="auto"/>
                    <w:right w:val="none" w:sz="0" w:space="0" w:color="auto"/>
                  </w:divBdr>
                  <w:divsChild>
                    <w:div w:id="1284386856">
                      <w:marLeft w:val="0"/>
                      <w:marRight w:val="0"/>
                      <w:marTop w:val="0"/>
                      <w:marBottom w:val="0"/>
                      <w:divBdr>
                        <w:top w:val="none" w:sz="0" w:space="0" w:color="auto"/>
                        <w:left w:val="none" w:sz="0" w:space="0" w:color="auto"/>
                        <w:bottom w:val="none" w:sz="0" w:space="0" w:color="auto"/>
                        <w:right w:val="none" w:sz="0" w:space="0" w:color="auto"/>
                      </w:divBdr>
                      <w:divsChild>
                        <w:div w:id="548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885">
                  <w:marLeft w:val="0"/>
                  <w:marRight w:val="0"/>
                  <w:marTop w:val="0"/>
                  <w:marBottom w:val="0"/>
                  <w:divBdr>
                    <w:top w:val="none" w:sz="0" w:space="0" w:color="auto"/>
                    <w:left w:val="none" w:sz="0" w:space="0" w:color="auto"/>
                    <w:bottom w:val="none" w:sz="0" w:space="0" w:color="auto"/>
                    <w:right w:val="none" w:sz="0" w:space="0" w:color="auto"/>
                  </w:divBdr>
                </w:div>
                <w:div w:id="13969222">
                  <w:marLeft w:val="0"/>
                  <w:marRight w:val="0"/>
                  <w:marTop w:val="0"/>
                  <w:marBottom w:val="0"/>
                  <w:divBdr>
                    <w:top w:val="none" w:sz="0" w:space="0" w:color="auto"/>
                    <w:left w:val="none" w:sz="0" w:space="0" w:color="auto"/>
                    <w:bottom w:val="none" w:sz="0" w:space="0" w:color="auto"/>
                    <w:right w:val="none" w:sz="0" w:space="0" w:color="auto"/>
                  </w:divBdr>
                </w:div>
                <w:div w:id="783961473">
                  <w:marLeft w:val="0"/>
                  <w:marRight w:val="0"/>
                  <w:marTop w:val="0"/>
                  <w:marBottom w:val="0"/>
                  <w:divBdr>
                    <w:top w:val="none" w:sz="0" w:space="0" w:color="auto"/>
                    <w:left w:val="none" w:sz="0" w:space="0" w:color="auto"/>
                    <w:bottom w:val="none" w:sz="0" w:space="0" w:color="auto"/>
                    <w:right w:val="none" w:sz="0" w:space="0" w:color="auto"/>
                  </w:divBdr>
                </w:div>
                <w:div w:id="1444836447">
                  <w:marLeft w:val="120"/>
                  <w:marRight w:val="120"/>
                  <w:marTop w:val="120"/>
                  <w:marBottom w:val="120"/>
                  <w:divBdr>
                    <w:top w:val="none" w:sz="0" w:space="0" w:color="auto"/>
                    <w:left w:val="none" w:sz="0" w:space="0" w:color="auto"/>
                    <w:bottom w:val="none" w:sz="0" w:space="0" w:color="auto"/>
                    <w:right w:val="none" w:sz="0" w:space="0" w:color="auto"/>
                  </w:divBdr>
                  <w:divsChild>
                    <w:div w:id="1071275230">
                      <w:marLeft w:val="0"/>
                      <w:marRight w:val="0"/>
                      <w:marTop w:val="0"/>
                      <w:marBottom w:val="0"/>
                      <w:divBdr>
                        <w:top w:val="none" w:sz="0" w:space="0" w:color="auto"/>
                        <w:left w:val="none" w:sz="0" w:space="0" w:color="auto"/>
                        <w:bottom w:val="none" w:sz="0" w:space="0" w:color="auto"/>
                        <w:right w:val="none" w:sz="0" w:space="0" w:color="auto"/>
                      </w:divBdr>
                      <w:divsChild>
                        <w:div w:id="18061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8102">
                  <w:marLeft w:val="120"/>
                  <w:marRight w:val="120"/>
                  <w:marTop w:val="120"/>
                  <w:marBottom w:val="120"/>
                  <w:divBdr>
                    <w:top w:val="none" w:sz="0" w:space="0" w:color="auto"/>
                    <w:left w:val="none" w:sz="0" w:space="0" w:color="auto"/>
                    <w:bottom w:val="none" w:sz="0" w:space="0" w:color="auto"/>
                    <w:right w:val="none" w:sz="0" w:space="0" w:color="auto"/>
                  </w:divBdr>
                  <w:divsChild>
                    <w:div w:id="1650017351">
                      <w:marLeft w:val="0"/>
                      <w:marRight w:val="0"/>
                      <w:marTop w:val="0"/>
                      <w:marBottom w:val="0"/>
                      <w:divBdr>
                        <w:top w:val="none" w:sz="0" w:space="0" w:color="auto"/>
                        <w:left w:val="none" w:sz="0" w:space="0" w:color="auto"/>
                        <w:bottom w:val="none" w:sz="0" w:space="0" w:color="auto"/>
                        <w:right w:val="none" w:sz="0" w:space="0" w:color="auto"/>
                      </w:divBdr>
                      <w:divsChild>
                        <w:div w:id="4754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905">
                  <w:marLeft w:val="120"/>
                  <w:marRight w:val="120"/>
                  <w:marTop w:val="120"/>
                  <w:marBottom w:val="120"/>
                  <w:divBdr>
                    <w:top w:val="none" w:sz="0" w:space="0" w:color="auto"/>
                    <w:left w:val="none" w:sz="0" w:space="0" w:color="auto"/>
                    <w:bottom w:val="none" w:sz="0" w:space="0" w:color="auto"/>
                    <w:right w:val="none" w:sz="0" w:space="0" w:color="auto"/>
                  </w:divBdr>
                  <w:divsChild>
                    <w:div w:id="1604727487">
                      <w:marLeft w:val="0"/>
                      <w:marRight w:val="0"/>
                      <w:marTop w:val="0"/>
                      <w:marBottom w:val="0"/>
                      <w:divBdr>
                        <w:top w:val="none" w:sz="0" w:space="0" w:color="auto"/>
                        <w:left w:val="none" w:sz="0" w:space="0" w:color="auto"/>
                        <w:bottom w:val="none" w:sz="0" w:space="0" w:color="auto"/>
                        <w:right w:val="none" w:sz="0" w:space="0" w:color="auto"/>
                      </w:divBdr>
                      <w:divsChild>
                        <w:div w:id="7839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91">
                  <w:marLeft w:val="120"/>
                  <w:marRight w:val="120"/>
                  <w:marTop w:val="120"/>
                  <w:marBottom w:val="120"/>
                  <w:divBdr>
                    <w:top w:val="none" w:sz="0" w:space="0" w:color="auto"/>
                    <w:left w:val="none" w:sz="0" w:space="0" w:color="auto"/>
                    <w:bottom w:val="none" w:sz="0" w:space="0" w:color="auto"/>
                    <w:right w:val="none" w:sz="0" w:space="0" w:color="auto"/>
                  </w:divBdr>
                  <w:divsChild>
                    <w:div w:id="385491570">
                      <w:marLeft w:val="0"/>
                      <w:marRight w:val="0"/>
                      <w:marTop w:val="0"/>
                      <w:marBottom w:val="0"/>
                      <w:divBdr>
                        <w:top w:val="none" w:sz="0" w:space="0" w:color="auto"/>
                        <w:left w:val="none" w:sz="0" w:space="0" w:color="auto"/>
                        <w:bottom w:val="none" w:sz="0" w:space="0" w:color="auto"/>
                        <w:right w:val="none" w:sz="0" w:space="0" w:color="auto"/>
                      </w:divBdr>
                      <w:divsChild>
                        <w:div w:id="20661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083">
                  <w:marLeft w:val="120"/>
                  <w:marRight w:val="120"/>
                  <w:marTop w:val="120"/>
                  <w:marBottom w:val="120"/>
                  <w:divBdr>
                    <w:top w:val="none" w:sz="0" w:space="0" w:color="auto"/>
                    <w:left w:val="none" w:sz="0" w:space="0" w:color="auto"/>
                    <w:bottom w:val="none" w:sz="0" w:space="0" w:color="auto"/>
                    <w:right w:val="none" w:sz="0" w:space="0" w:color="auto"/>
                  </w:divBdr>
                  <w:divsChild>
                    <w:div w:id="1192644998">
                      <w:marLeft w:val="0"/>
                      <w:marRight w:val="0"/>
                      <w:marTop w:val="0"/>
                      <w:marBottom w:val="0"/>
                      <w:divBdr>
                        <w:top w:val="none" w:sz="0" w:space="0" w:color="auto"/>
                        <w:left w:val="none" w:sz="0" w:space="0" w:color="auto"/>
                        <w:bottom w:val="none" w:sz="0" w:space="0" w:color="auto"/>
                        <w:right w:val="none" w:sz="0" w:space="0" w:color="auto"/>
                      </w:divBdr>
                      <w:divsChild>
                        <w:div w:id="5314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30467">
                  <w:marLeft w:val="120"/>
                  <w:marRight w:val="120"/>
                  <w:marTop w:val="120"/>
                  <w:marBottom w:val="120"/>
                  <w:divBdr>
                    <w:top w:val="none" w:sz="0" w:space="0" w:color="auto"/>
                    <w:left w:val="none" w:sz="0" w:space="0" w:color="auto"/>
                    <w:bottom w:val="none" w:sz="0" w:space="0" w:color="auto"/>
                    <w:right w:val="none" w:sz="0" w:space="0" w:color="auto"/>
                  </w:divBdr>
                  <w:divsChild>
                    <w:div w:id="1329215520">
                      <w:marLeft w:val="0"/>
                      <w:marRight w:val="0"/>
                      <w:marTop w:val="0"/>
                      <w:marBottom w:val="0"/>
                      <w:divBdr>
                        <w:top w:val="none" w:sz="0" w:space="0" w:color="auto"/>
                        <w:left w:val="none" w:sz="0" w:space="0" w:color="auto"/>
                        <w:bottom w:val="none" w:sz="0" w:space="0" w:color="auto"/>
                        <w:right w:val="none" w:sz="0" w:space="0" w:color="auto"/>
                      </w:divBdr>
                      <w:divsChild>
                        <w:div w:id="3767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6392">
                  <w:marLeft w:val="120"/>
                  <w:marRight w:val="120"/>
                  <w:marTop w:val="120"/>
                  <w:marBottom w:val="120"/>
                  <w:divBdr>
                    <w:top w:val="none" w:sz="0" w:space="0" w:color="auto"/>
                    <w:left w:val="none" w:sz="0" w:space="0" w:color="auto"/>
                    <w:bottom w:val="none" w:sz="0" w:space="0" w:color="auto"/>
                    <w:right w:val="none" w:sz="0" w:space="0" w:color="auto"/>
                  </w:divBdr>
                  <w:divsChild>
                    <w:div w:id="341012644">
                      <w:marLeft w:val="0"/>
                      <w:marRight w:val="0"/>
                      <w:marTop w:val="0"/>
                      <w:marBottom w:val="0"/>
                      <w:divBdr>
                        <w:top w:val="none" w:sz="0" w:space="0" w:color="auto"/>
                        <w:left w:val="none" w:sz="0" w:space="0" w:color="auto"/>
                        <w:bottom w:val="none" w:sz="0" w:space="0" w:color="auto"/>
                        <w:right w:val="none" w:sz="0" w:space="0" w:color="auto"/>
                      </w:divBdr>
                    </w:div>
                  </w:divsChild>
                </w:div>
                <w:div w:id="395401963">
                  <w:marLeft w:val="120"/>
                  <w:marRight w:val="120"/>
                  <w:marTop w:val="120"/>
                  <w:marBottom w:val="120"/>
                  <w:divBdr>
                    <w:top w:val="none" w:sz="0" w:space="0" w:color="auto"/>
                    <w:left w:val="none" w:sz="0" w:space="0" w:color="auto"/>
                    <w:bottom w:val="none" w:sz="0" w:space="0" w:color="auto"/>
                    <w:right w:val="none" w:sz="0" w:space="0" w:color="auto"/>
                  </w:divBdr>
                  <w:divsChild>
                    <w:div w:id="844396913">
                      <w:marLeft w:val="0"/>
                      <w:marRight w:val="0"/>
                      <w:marTop w:val="0"/>
                      <w:marBottom w:val="0"/>
                      <w:divBdr>
                        <w:top w:val="none" w:sz="0" w:space="0" w:color="auto"/>
                        <w:left w:val="none" w:sz="0" w:space="0" w:color="auto"/>
                        <w:bottom w:val="none" w:sz="0" w:space="0" w:color="auto"/>
                        <w:right w:val="none" w:sz="0" w:space="0" w:color="auto"/>
                      </w:divBdr>
                      <w:divsChild>
                        <w:div w:id="20026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4393">
                  <w:marLeft w:val="0"/>
                  <w:marRight w:val="0"/>
                  <w:marTop w:val="0"/>
                  <w:marBottom w:val="0"/>
                  <w:divBdr>
                    <w:top w:val="none" w:sz="0" w:space="0" w:color="auto"/>
                    <w:left w:val="none" w:sz="0" w:space="0" w:color="auto"/>
                    <w:bottom w:val="none" w:sz="0" w:space="0" w:color="auto"/>
                    <w:right w:val="none" w:sz="0" w:space="0" w:color="auto"/>
                  </w:divBdr>
                </w:div>
                <w:div w:id="1352295306">
                  <w:marLeft w:val="0"/>
                  <w:marRight w:val="0"/>
                  <w:marTop w:val="0"/>
                  <w:marBottom w:val="0"/>
                  <w:divBdr>
                    <w:top w:val="none" w:sz="0" w:space="0" w:color="auto"/>
                    <w:left w:val="none" w:sz="0" w:space="0" w:color="auto"/>
                    <w:bottom w:val="none" w:sz="0" w:space="0" w:color="auto"/>
                    <w:right w:val="none" w:sz="0" w:space="0" w:color="auto"/>
                  </w:divBdr>
                </w:div>
                <w:div w:id="1905330406">
                  <w:marLeft w:val="120"/>
                  <w:marRight w:val="120"/>
                  <w:marTop w:val="120"/>
                  <w:marBottom w:val="120"/>
                  <w:divBdr>
                    <w:top w:val="none" w:sz="0" w:space="0" w:color="auto"/>
                    <w:left w:val="none" w:sz="0" w:space="0" w:color="auto"/>
                    <w:bottom w:val="none" w:sz="0" w:space="0" w:color="auto"/>
                    <w:right w:val="none" w:sz="0" w:space="0" w:color="auto"/>
                  </w:divBdr>
                  <w:divsChild>
                    <w:div w:id="135033270">
                      <w:marLeft w:val="0"/>
                      <w:marRight w:val="0"/>
                      <w:marTop w:val="0"/>
                      <w:marBottom w:val="0"/>
                      <w:divBdr>
                        <w:top w:val="none" w:sz="0" w:space="0" w:color="auto"/>
                        <w:left w:val="none" w:sz="0" w:space="0" w:color="auto"/>
                        <w:bottom w:val="none" w:sz="0" w:space="0" w:color="auto"/>
                        <w:right w:val="none" w:sz="0" w:space="0" w:color="auto"/>
                      </w:divBdr>
                      <w:divsChild>
                        <w:div w:id="1617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303">
                  <w:marLeft w:val="120"/>
                  <w:marRight w:val="120"/>
                  <w:marTop w:val="120"/>
                  <w:marBottom w:val="120"/>
                  <w:divBdr>
                    <w:top w:val="none" w:sz="0" w:space="0" w:color="auto"/>
                    <w:left w:val="none" w:sz="0" w:space="0" w:color="auto"/>
                    <w:bottom w:val="none" w:sz="0" w:space="0" w:color="auto"/>
                    <w:right w:val="none" w:sz="0" w:space="0" w:color="auto"/>
                  </w:divBdr>
                  <w:divsChild>
                    <w:div w:id="1242132568">
                      <w:marLeft w:val="0"/>
                      <w:marRight w:val="0"/>
                      <w:marTop w:val="0"/>
                      <w:marBottom w:val="0"/>
                      <w:divBdr>
                        <w:top w:val="none" w:sz="0" w:space="0" w:color="auto"/>
                        <w:left w:val="none" w:sz="0" w:space="0" w:color="auto"/>
                        <w:bottom w:val="none" w:sz="0" w:space="0" w:color="auto"/>
                        <w:right w:val="none" w:sz="0" w:space="0" w:color="auto"/>
                      </w:divBdr>
                      <w:divsChild>
                        <w:div w:id="14151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6279">
                  <w:marLeft w:val="0"/>
                  <w:marRight w:val="0"/>
                  <w:marTop w:val="0"/>
                  <w:marBottom w:val="0"/>
                  <w:divBdr>
                    <w:top w:val="none" w:sz="0" w:space="0" w:color="auto"/>
                    <w:left w:val="none" w:sz="0" w:space="0" w:color="auto"/>
                    <w:bottom w:val="none" w:sz="0" w:space="0" w:color="auto"/>
                    <w:right w:val="none" w:sz="0" w:space="0" w:color="auto"/>
                  </w:divBdr>
                  <w:divsChild>
                    <w:div w:id="1021132228">
                      <w:marLeft w:val="120"/>
                      <w:marRight w:val="120"/>
                      <w:marTop w:val="120"/>
                      <w:marBottom w:val="120"/>
                      <w:divBdr>
                        <w:top w:val="none" w:sz="0" w:space="0" w:color="auto"/>
                        <w:left w:val="none" w:sz="0" w:space="0" w:color="auto"/>
                        <w:bottom w:val="none" w:sz="0" w:space="0" w:color="auto"/>
                        <w:right w:val="none" w:sz="0" w:space="0" w:color="auto"/>
                      </w:divBdr>
                      <w:divsChild>
                        <w:div w:id="1342851809">
                          <w:marLeft w:val="0"/>
                          <w:marRight w:val="0"/>
                          <w:marTop w:val="225"/>
                          <w:marBottom w:val="225"/>
                          <w:divBdr>
                            <w:top w:val="none" w:sz="0" w:space="0" w:color="auto"/>
                            <w:left w:val="none" w:sz="0" w:space="0" w:color="auto"/>
                            <w:bottom w:val="none" w:sz="0" w:space="0" w:color="auto"/>
                            <w:right w:val="none" w:sz="0" w:space="0" w:color="auto"/>
                          </w:divBdr>
                        </w:div>
                      </w:divsChild>
                    </w:div>
                    <w:div w:id="875698658">
                      <w:marLeft w:val="0"/>
                      <w:marRight w:val="0"/>
                      <w:marTop w:val="0"/>
                      <w:marBottom w:val="0"/>
                      <w:divBdr>
                        <w:top w:val="none" w:sz="0" w:space="0" w:color="auto"/>
                        <w:left w:val="none" w:sz="0" w:space="0" w:color="auto"/>
                        <w:bottom w:val="none" w:sz="0" w:space="0" w:color="auto"/>
                        <w:right w:val="none" w:sz="0" w:space="0" w:color="auto"/>
                      </w:divBdr>
                    </w:div>
                  </w:divsChild>
                </w:div>
                <w:div w:id="694306537">
                  <w:marLeft w:val="0"/>
                  <w:marRight w:val="0"/>
                  <w:marTop w:val="0"/>
                  <w:marBottom w:val="0"/>
                  <w:divBdr>
                    <w:top w:val="none" w:sz="0" w:space="0" w:color="auto"/>
                    <w:left w:val="none" w:sz="0" w:space="0" w:color="auto"/>
                    <w:bottom w:val="none" w:sz="0" w:space="0" w:color="auto"/>
                    <w:right w:val="none" w:sz="0" w:space="0" w:color="auto"/>
                  </w:divBdr>
                  <w:divsChild>
                    <w:div w:id="5790848">
                      <w:marLeft w:val="120"/>
                      <w:marRight w:val="120"/>
                      <w:marTop w:val="120"/>
                      <w:marBottom w:val="120"/>
                      <w:divBdr>
                        <w:top w:val="none" w:sz="0" w:space="0" w:color="auto"/>
                        <w:left w:val="none" w:sz="0" w:space="0" w:color="auto"/>
                        <w:bottom w:val="none" w:sz="0" w:space="0" w:color="auto"/>
                        <w:right w:val="none" w:sz="0" w:space="0" w:color="auto"/>
                      </w:divBdr>
                      <w:divsChild>
                        <w:div w:id="669144043">
                          <w:marLeft w:val="0"/>
                          <w:marRight w:val="0"/>
                          <w:marTop w:val="225"/>
                          <w:marBottom w:val="225"/>
                          <w:divBdr>
                            <w:top w:val="none" w:sz="0" w:space="0" w:color="auto"/>
                            <w:left w:val="none" w:sz="0" w:space="0" w:color="auto"/>
                            <w:bottom w:val="none" w:sz="0" w:space="0" w:color="auto"/>
                            <w:right w:val="none" w:sz="0" w:space="0" w:color="auto"/>
                          </w:divBdr>
                        </w:div>
                      </w:divsChild>
                    </w:div>
                    <w:div w:id="970940430">
                      <w:marLeft w:val="0"/>
                      <w:marRight w:val="0"/>
                      <w:marTop w:val="0"/>
                      <w:marBottom w:val="0"/>
                      <w:divBdr>
                        <w:top w:val="none" w:sz="0" w:space="0" w:color="auto"/>
                        <w:left w:val="none" w:sz="0" w:space="0" w:color="auto"/>
                        <w:bottom w:val="none" w:sz="0" w:space="0" w:color="auto"/>
                        <w:right w:val="none" w:sz="0" w:space="0" w:color="auto"/>
                      </w:divBdr>
                    </w:div>
                  </w:divsChild>
                </w:div>
                <w:div w:id="600913945">
                  <w:marLeft w:val="0"/>
                  <w:marRight w:val="0"/>
                  <w:marTop w:val="0"/>
                  <w:marBottom w:val="0"/>
                  <w:divBdr>
                    <w:top w:val="none" w:sz="0" w:space="0" w:color="auto"/>
                    <w:left w:val="none" w:sz="0" w:space="0" w:color="auto"/>
                    <w:bottom w:val="none" w:sz="0" w:space="0" w:color="auto"/>
                    <w:right w:val="none" w:sz="0" w:space="0" w:color="auto"/>
                  </w:divBdr>
                  <w:divsChild>
                    <w:div w:id="476916499">
                      <w:marLeft w:val="120"/>
                      <w:marRight w:val="120"/>
                      <w:marTop w:val="120"/>
                      <w:marBottom w:val="120"/>
                      <w:divBdr>
                        <w:top w:val="none" w:sz="0" w:space="0" w:color="auto"/>
                        <w:left w:val="none" w:sz="0" w:space="0" w:color="auto"/>
                        <w:bottom w:val="none" w:sz="0" w:space="0" w:color="auto"/>
                        <w:right w:val="none" w:sz="0" w:space="0" w:color="auto"/>
                      </w:divBdr>
                      <w:divsChild>
                        <w:div w:id="2023317888">
                          <w:marLeft w:val="0"/>
                          <w:marRight w:val="0"/>
                          <w:marTop w:val="225"/>
                          <w:marBottom w:val="225"/>
                          <w:divBdr>
                            <w:top w:val="none" w:sz="0" w:space="0" w:color="auto"/>
                            <w:left w:val="none" w:sz="0" w:space="0" w:color="auto"/>
                            <w:bottom w:val="none" w:sz="0" w:space="0" w:color="auto"/>
                            <w:right w:val="none" w:sz="0" w:space="0" w:color="auto"/>
                          </w:divBdr>
                        </w:div>
                      </w:divsChild>
                    </w:div>
                    <w:div w:id="247233809">
                      <w:marLeft w:val="0"/>
                      <w:marRight w:val="0"/>
                      <w:marTop w:val="0"/>
                      <w:marBottom w:val="0"/>
                      <w:divBdr>
                        <w:top w:val="none" w:sz="0" w:space="0" w:color="auto"/>
                        <w:left w:val="none" w:sz="0" w:space="0" w:color="auto"/>
                        <w:bottom w:val="none" w:sz="0" w:space="0" w:color="auto"/>
                        <w:right w:val="none" w:sz="0" w:space="0" w:color="auto"/>
                      </w:divBdr>
                    </w:div>
                  </w:divsChild>
                </w:div>
                <w:div w:id="165365568">
                  <w:marLeft w:val="0"/>
                  <w:marRight w:val="0"/>
                  <w:marTop w:val="0"/>
                  <w:marBottom w:val="0"/>
                  <w:divBdr>
                    <w:top w:val="none" w:sz="0" w:space="0" w:color="auto"/>
                    <w:left w:val="none" w:sz="0" w:space="0" w:color="auto"/>
                    <w:bottom w:val="none" w:sz="0" w:space="0" w:color="auto"/>
                    <w:right w:val="none" w:sz="0" w:space="0" w:color="auto"/>
                  </w:divBdr>
                  <w:divsChild>
                    <w:div w:id="741828733">
                      <w:marLeft w:val="120"/>
                      <w:marRight w:val="120"/>
                      <w:marTop w:val="120"/>
                      <w:marBottom w:val="120"/>
                      <w:divBdr>
                        <w:top w:val="none" w:sz="0" w:space="0" w:color="auto"/>
                        <w:left w:val="none" w:sz="0" w:space="0" w:color="auto"/>
                        <w:bottom w:val="none" w:sz="0" w:space="0" w:color="auto"/>
                        <w:right w:val="none" w:sz="0" w:space="0" w:color="auto"/>
                      </w:divBdr>
                      <w:divsChild>
                        <w:div w:id="738984324">
                          <w:marLeft w:val="0"/>
                          <w:marRight w:val="0"/>
                          <w:marTop w:val="225"/>
                          <w:marBottom w:val="225"/>
                          <w:divBdr>
                            <w:top w:val="none" w:sz="0" w:space="0" w:color="auto"/>
                            <w:left w:val="none" w:sz="0" w:space="0" w:color="auto"/>
                            <w:bottom w:val="none" w:sz="0" w:space="0" w:color="auto"/>
                            <w:right w:val="none" w:sz="0" w:space="0" w:color="auto"/>
                          </w:divBdr>
                        </w:div>
                      </w:divsChild>
                    </w:div>
                    <w:div w:id="835876739">
                      <w:marLeft w:val="0"/>
                      <w:marRight w:val="0"/>
                      <w:marTop w:val="0"/>
                      <w:marBottom w:val="0"/>
                      <w:divBdr>
                        <w:top w:val="none" w:sz="0" w:space="0" w:color="auto"/>
                        <w:left w:val="none" w:sz="0" w:space="0" w:color="auto"/>
                        <w:bottom w:val="none" w:sz="0" w:space="0" w:color="auto"/>
                        <w:right w:val="none" w:sz="0" w:space="0" w:color="auto"/>
                      </w:divBdr>
                    </w:div>
                  </w:divsChild>
                </w:div>
                <w:div w:id="991562596">
                  <w:marLeft w:val="0"/>
                  <w:marRight w:val="0"/>
                  <w:marTop w:val="0"/>
                  <w:marBottom w:val="0"/>
                  <w:divBdr>
                    <w:top w:val="none" w:sz="0" w:space="0" w:color="auto"/>
                    <w:left w:val="none" w:sz="0" w:space="0" w:color="auto"/>
                    <w:bottom w:val="none" w:sz="0" w:space="0" w:color="auto"/>
                    <w:right w:val="none" w:sz="0" w:space="0" w:color="auto"/>
                  </w:divBdr>
                  <w:divsChild>
                    <w:div w:id="947666355">
                      <w:marLeft w:val="120"/>
                      <w:marRight w:val="120"/>
                      <w:marTop w:val="120"/>
                      <w:marBottom w:val="120"/>
                      <w:divBdr>
                        <w:top w:val="none" w:sz="0" w:space="0" w:color="auto"/>
                        <w:left w:val="none" w:sz="0" w:space="0" w:color="auto"/>
                        <w:bottom w:val="none" w:sz="0" w:space="0" w:color="auto"/>
                        <w:right w:val="none" w:sz="0" w:space="0" w:color="auto"/>
                      </w:divBdr>
                      <w:divsChild>
                        <w:div w:id="1988440165">
                          <w:marLeft w:val="0"/>
                          <w:marRight w:val="0"/>
                          <w:marTop w:val="225"/>
                          <w:marBottom w:val="225"/>
                          <w:divBdr>
                            <w:top w:val="none" w:sz="0" w:space="0" w:color="auto"/>
                            <w:left w:val="none" w:sz="0" w:space="0" w:color="auto"/>
                            <w:bottom w:val="none" w:sz="0" w:space="0" w:color="auto"/>
                            <w:right w:val="none" w:sz="0" w:space="0" w:color="auto"/>
                          </w:divBdr>
                        </w:div>
                      </w:divsChild>
                    </w:div>
                    <w:div w:id="364136037">
                      <w:marLeft w:val="0"/>
                      <w:marRight w:val="0"/>
                      <w:marTop w:val="0"/>
                      <w:marBottom w:val="0"/>
                      <w:divBdr>
                        <w:top w:val="none" w:sz="0" w:space="0" w:color="auto"/>
                        <w:left w:val="none" w:sz="0" w:space="0" w:color="auto"/>
                        <w:bottom w:val="none" w:sz="0" w:space="0" w:color="auto"/>
                        <w:right w:val="none" w:sz="0" w:space="0" w:color="auto"/>
                      </w:divBdr>
                    </w:div>
                  </w:divsChild>
                </w:div>
                <w:div w:id="615672215">
                  <w:marLeft w:val="0"/>
                  <w:marRight w:val="0"/>
                  <w:marTop w:val="0"/>
                  <w:marBottom w:val="0"/>
                  <w:divBdr>
                    <w:top w:val="none" w:sz="0" w:space="0" w:color="auto"/>
                    <w:left w:val="none" w:sz="0" w:space="0" w:color="auto"/>
                    <w:bottom w:val="none" w:sz="0" w:space="0" w:color="auto"/>
                    <w:right w:val="none" w:sz="0" w:space="0" w:color="auto"/>
                  </w:divBdr>
                  <w:divsChild>
                    <w:div w:id="392969284">
                      <w:marLeft w:val="120"/>
                      <w:marRight w:val="120"/>
                      <w:marTop w:val="120"/>
                      <w:marBottom w:val="120"/>
                      <w:divBdr>
                        <w:top w:val="none" w:sz="0" w:space="0" w:color="auto"/>
                        <w:left w:val="none" w:sz="0" w:space="0" w:color="auto"/>
                        <w:bottom w:val="none" w:sz="0" w:space="0" w:color="auto"/>
                        <w:right w:val="none" w:sz="0" w:space="0" w:color="auto"/>
                      </w:divBdr>
                      <w:divsChild>
                        <w:div w:id="50005630">
                          <w:marLeft w:val="0"/>
                          <w:marRight w:val="0"/>
                          <w:marTop w:val="225"/>
                          <w:marBottom w:val="225"/>
                          <w:divBdr>
                            <w:top w:val="none" w:sz="0" w:space="0" w:color="auto"/>
                            <w:left w:val="none" w:sz="0" w:space="0" w:color="auto"/>
                            <w:bottom w:val="none" w:sz="0" w:space="0" w:color="auto"/>
                            <w:right w:val="none" w:sz="0" w:space="0" w:color="auto"/>
                          </w:divBdr>
                        </w:div>
                      </w:divsChild>
                    </w:div>
                    <w:div w:id="358317820">
                      <w:marLeft w:val="0"/>
                      <w:marRight w:val="0"/>
                      <w:marTop w:val="0"/>
                      <w:marBottom w:val="0"/>
                      <w:divBdr>
                        <w:top w:val="none" w:sz="0" w:space="0" w:color="auto"/>
                        <w:left w:val="none" w:sz="0" w:space="0" w:color="auto"/>
                        <w:bottom w:val="none" w:sz="0" w:space="0" w:color="auto"/>
                        <w:right w:val="none" w:sz="0" w:space="0" w:color="auto"/>
                      </w:divBdr>
                    </w:div>
                  </w:divsChild>
                </w:div>
                <w:div w:id="1183586844">
                  <w:marLeft w:val="0"/>
                  <w:marRight w:val="0"/>
                  <w:marTop w:val="0"/>
                  <w:marBottom w:val="0"/>
                  <w:divBdr>
                    <w:top w:val="none" w:sz="0" w:space="0" w:color="auto"/>
                    <w:left w:val="none" w:sz="0" w:space="0" w:color="auto"/>
                    <w:bottom w:val="none" w:sz="0" w:space="0" w:color="auto"/>
                    <w:right w:val="none" w:sz="0" w:space="0" w:color="auto"/>
                  </w:divBdr>
                  <w:divsChild>
                    <w:div w:id="199126374">
                      <w:marLeft w:val="120"/>
                      <w:marRight w:val="120"/>
                      <w:marTop w:val="120"/>
                      <w:marBottom w:val="120"/>
                      <w:divBdr>
                        <w:top w:val="none" w:sz="0" w:space="0" w:color="auto"/>
                        <w:left w:val="none" w:sz="0" w:space="0" w:color="auto"/>
                        <w:bottom w:val="none" w:sz="0" w:space="0" w:color="auto"/>
                        <w:right w:val="none" w:sz="0" w:space="0" w:color="auto"/>
                      </w:divBdr>
                      <w:divsChild>
                        <w:div w:id="1522166815">
                          <w:marLeft w:val="0"/>
                          <w:marRight w:val="0"/>
                          <w:marTop w:val="518"/>
                          <w:marBottom w:val="518"/>
                          <w:divBdr>
                            <w:top w:val="none" w:sz="0" w:space="0" w:color="auto"/>
                            <w:left w:val="none" w:sz="0" w:space="0" w:color="auto"/>
                            <w:bottom w:val="none" w:sz="0" w:space="0" w:color="auto"/>
                            <w:right w:val="none" w:sz="0" w:space="0" w:color="auto"/>
                          </w:divBdr>
                        </w:div>
                      </w:divsChild>
                    </w:div>
                    <w:div w:id="2042977355">
                      <w:marLeft w:val="0"/>
                      <w:marRight w:val="0"/>
                      <w:marTop w:val="0"/>
                      <w:marBottom w:val="0"/>
                      <w:divBdr>
                        <w:top w:val="none" w:sz="0" w:space="0" w:color="auto"/>
                        <w:left w:val="none" w:sz="0" w:space="0" w:color="auto"/>
                        <w:bottom w:val="none" w:sz="0" w:space="0" w:color="auto"/>
                        <w:right w:val="none" w:sz="0" w:space="0" w:color="auto"/>
                      </w:divBdr>
                    </w:div>
                  </w:divsChild>
                </w:div>
                <w:div w:id="1162508688">
                  <w:marLeft w:val="0"/>
                  <w:marRight w:val="0"/>
                  <w:marTop w:val="0"/>
                  <w:marBottom w:val="0"/>
                  <w:divBdr>
                    <w:top w:val="none" w:sz="0" w:space="0" w:color="auto"/>
                    <w:left w:val="none" w:sz="0" w:space="0" w:color="auto"/>
                    <w:bottom w:val="none" w:sz="0" w:space="0" w:color="auto"/>
                    <w:right w:val="none" w:sz="0" w:space="0" w:color="auto"/>
                  </w:divBdr>
                  <w:divsChild>
                    <w:div w:id="179509944">
                      <w:marLeft w:val="120"/>
                      <w:marRight w:val="120"/>
                      <w:marTop w:val="120"/>
                      <w:marBottom w:val="120"/>
                      <w:divBdr>
                        <w:top w:val="none" w:sz="0" w:space="0" w:color="auto"/>
                        <w:left w:val="none" w:sz="0" w:space="0" w:color="auto"/>
                        <w:bottom w:val="none" w:sz="0" w:space="0" w:color="auto"/>
                        <w:right w:val="none" w:sz="0" w:space="0" w:color="auto"/>
                      </w:divBdr>
                      <w:divsChild>
                        <w:div w:id="700856891">
                          <w:marLeft w:val="0"/>
                          <w:marRight w:val="0"/>
                          <w:marTop w:val="225"/>
                          <w:marBottom w:val="225"/>
                          <w:divBdr>
                            <w:top w:val="none" w:sz="0" w:space="0" w:color="auto"/>
                            <w:left w:val="none" w:sz="0" w:space="0" w:color="auto"/>
                            <w:bottom w:val="none" w:sz="0" w:space="0" w:color="auto"/>
                            <w:right w:val="none" w:sz="0" w:space="0" w:color="auto"/>
                          </w:divBdr>
                        </w:div>
                      </w:divsChild>
                    </w:div>
                    <w:div w:id="261961226">
                      <w:marLeft w:val="0"/>
                      <w:marRight w:val="0"/>
                      <w:marTop w:val="0"/>
                      <w:marBottom w:val="0"/>
                      <w:divBdr>
                        <w:top w:val="none" w:sz="0" w:space="0" w:color="auto"/>
                        <w:left w:val="none" w:sz="0" w:space="0" w:color="auto"/>
                        <w:bottom w:val="none" w:sz="0" w:space="0" w:color="auto"/>
                        <w:right w:val="none" w:sz="0" w:space="0" w:color="auto"/>
                      </w:divBdr>
                    </w:div>
                  </w:divsChild>
                </w:div>
                <w:div w:id="221210017">
                  <w:marLeft w:val="0"/>
                  <w:marRight w:val="0"/>
                  <w:marTop w:val="0"/>
                  <w:marBottom w:val="0"/>
                  <w:divBdr>
                    <w:top w:val="none" w:sz="0" w:space="0" w:color="auto"/>
                    <w:left w:val="none" w:sz="0" w:space="0" w:color="auto"/>
                    <w:bottom w:val="none" w:sz="0" w:space="0" w:color="auto"/>
                    <w:right w:val="none" w:sz="0" w:space="0" w:color="auto"/>
                  </w:divBdr>
                  <w:divsChild>
                    <w:div w:id="1075660823">
                      <w:marLeft w:val="120"/>
                      <w:marRight w:val="120"/>
                      <w:marTop w:val="120"/>
                      <w:marBottom w:val="120"/>
                      <w:divBdr>
                        <w:top w:val="none" w:sz="0" w:space="0" w:color="auto"/>
                        <w:left w:val="none" w:sz="0" w:space="0" w:color="auto"/>
                        <w:bottom w:val="none" w:sz="0" w:space="0" w:color="auto"/>
                        <w:right w:val="none" w:sz="0" w:space="0" w:color="auto"/>
                      </w:divBdr>
                      <w:divsChild>
                        <w:div w:id="847015809">
                          <w:marLeft w:val="0"/>
                          <w:marRight w:val="0"/>
                          <w:marTop w:val="443"/>
                          <w:marBottom w:val="443"/>
                          <w:divBdr>
                            <w:top w:val="none" w:sz="0" w:space="0" w:color="auto"/>
                            <w:left w:val="none" w:sz="0" w:space="0" w:color="auto"/>
                            <w:bottom w:val="none" w:sz="0" w:space="0" w:color="auto"/>
                            <w:right w:val="none" w:sz="0" w:space="0" w:color="auto"/>
                          </w:divBdr>
                        </w:div>
                      </w:divsChild>
                    </w:div>
                    <w:div w:id="962923771">
                      <w:marLeft w:val="0"/>
                      <w:marRight w:val="0"/>
                      <w:marTop w:val="0"/>
                      <w:marBottom w:val="0"/>
                      <w:divBdr>
                        <w:top w:val="none" w:sz="0" w:space="0" w:color="auto"/>
                        <w:left w:val="none" w:sz="0" w:space="0" w:color="auto"/>
                        <w:bottom w:val="none" w:sz="0" w:space="0" w:color="auto"/>
                        <w:right w:val="none" w:sz="0" w:space="0" w:color="auto"/>
                      </w:divBdr>
                    </w:div>
                  </w:divsChild>
                </w:div>
                <w:div w:id="76827648">
                  <w:marLeft w:val="0"/>
                  <w:marRight w:val="0"/>
                  <w:marTop w:val="0"/>
                  <w:marBottom w:val="0"/>
                  <w:divBdr>
                    <w:top w:val="none" w:sz="0" w:space="0" w:color="auto"/>
                    <w:left w:val="none" w:sz="0" w:space="0" w:color="auto"/>
                    <w:bottom w:val="none" w:sz="0" w:space="0" w:color="auto"/>
                    <w:right w:val="none" w:sz="0" w:space="0" w:color="auto"/>
                  </w:divBdr>
                  <w:divsChild>
                    <w:div w:id="1201355074">
                      <w:marLeft w:val="120"/>
                      <w:marRight w:val="120"/>
                      <w:marTop w:val="120"/>
                      <w:marBottom w:val="120"/>
                      <w:divBdr>
                        <w:top w:val="none" w:sz="0" w:space="0" w:color="auto"/>
                        <w:left w:val="none" w:sz="0" w:space="0" w:color="auto"/>
                        <w:bottom w:val="none" w:sz="0" w:space="0" w:color="auto"/>
                        <w:right w:val="none" w:sz="0" w:space="0" w:color="auto"/>
                      </w:divBdr>
                      <w:divsChild>
                        <w:div w:id="1896115409">
                          <w:marLeft w:val="0"/>
                          <w:marRight w:val="0"/>
                          <w:marTop w:val="225"/>
                          <w:marBottom w:val="225"/>
                          <w:divBdr>
                            <w:top w:val="none" w:sz="0" w:space="0" w:color="auto"/>
                            <w:left w:val="none" w:sz="0" w:space="0" w:color="auto"/>
                            <w:bottom w:val="none" w:sz="0" w:space="0" w:color="auto"/>
                            <w:right w:val="none" w:sz="0" w:space="0" w:color="auto"/>
                          </w:divBdr>
                        </w:div>
                      </w:divsChild>
                    </w:div>
                    <w:div w:id="688604965">
                      <w:marLeft w:val="0"/>
                      <w:marRight w:val="0"/>
                      <w:marTop w:val="0"/>
                      <w:marBottom w:val="0"/>
                      <w:divBdr>
                        <w:top w:val="none" w:sz="0" w:space="0" w:color="auto"/>
                        <w:left w:val="none" w:sz="0" w:space="0" w:color="auto"/>
                        <w:bottom w:val="none" w:sz="0" w:space="0" w:color="auto"/>
                        <w:right w:val="none" w:sz="0" w:space="0" w:color="auto"/>
                      </w:divBdr>
                    </w:div>
                  </w:divsChild>
                </w:div>
                <w:div w:id="1451391837">
                  <w:marLeft w:val="0"/>
                  <w:marRight w:val="0"/>
                  <w:marTop w:val="0"/>
                  <w:marBottom w:val="0"/>
                  <w:divBdr>
                    <w:top w:val="none" w:sz="0" w:space="0" w:color="auto"/>
                    <w:left w:val="none" w:sz="0" w:space="0" w:color="auto"/>
                    <w:bottom w:val="none" w:sz="0" w:space="0" w:color="auto"/>
                    <w:right w:val="none" w:sz="0" w:space="0" w:color="auto"/>
                  </w:divBdr>
                </w:div>
                <w:div w:id="1990593806">
                  <w:marLeft w:val="0"/>
                  <w:marRight w:val="0"/>
                  <w:marTop w:val="0"/>
                  <w:marBottom w:val="0"/>
                  <w:divBdr>
                    <w:top w:val="single" w:sz="6" w:space="0" w:color="CCCCFF"/>
                    <w:left w:val="single" w:sz="6" w:space="0" w:color="CCCCFF"/>
                    <w:bottom w:val="single" w:sz="6" w:space="0" w:color="CCCCFF"/>
                    <w:right w:val="single" w:sz="6" w:space="0" w:color="CCCCFF"/>
                  </w:divBdr>
                </w:div>
              </w:divsChild>
            </w:div>
            <w:div w:id="843087524">
              <w:marLeft w:val="0"/>
              <w:marRight w:val="0"/>
              <w:marTop w:val="0"/>
              <w:marBottom w:val="0"/>
              <w:divBdr>
                <w:top w:val="none" w:sz="0" w:space="0" w:color="auto"/>
                <w:left w:val="none" w:sz="0" w:space="0" w:color="auto"/>
                <w:bottom w:val="none" w:sz="0" w:space="0" w:color="auto"/>
                <w:right w:val="none" w:sz="0" w:space="0" w:color="auto"/>
              </w:divBdr>
            </w:div>
            <w:div w:id="789931295">
              <w:marLeft w:val="0"/>
              <w:marRight w:val="0"/>
              <w:marTop w:val="0"/>
              <w:marBottom w:val="0"/>
              <w:divBdr>
                <w:top w:val="none" w:sz="0" w:space="0" w:color="auto"/>
                <w:left w:val="none" w:sz="0" w:space="0" w:color="auto"/>
                <w:bottom w:val="none" w:sz="0" w:space="0" w:color="auto"/>
                <w:right w:val="none" w:sz="0" w:space="0" w:color="auto"/>
              </w:divBdr>
              <w:divsChild>
                <w:div w:id="2095008532">
                  <w:marLeft w:val="0"/>
                  <w:marRight w:val="0"/>
                  <w:marTop w:val="0"/>
                  <w:marBottom w:val="0"/>
                  <w:divBdr>
                    <w:top w:val="none" w:sz="0" w:space="0" w:color="auto"/>
                    <w:left w:val="none" w:sz="0" w:space="0" w:color="auto"/>
                    <w:bottom w:val="none" w:sz="0" w:space="0" w:color="auto"/>
                    <w:right w:val="none" w:sz="0" w:space="0" w:color="auto"/>
                  </w:divBdr>
                </w:div>
                <w:div w:id="5869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Psicopatologia" TargetMode="External"/><Relationship Id="rId21" Type="http://schemas.openxmlformats.org/officeDocument/2006/relationships/hyperlink" Target="http://it.wikipedia.org/wiki/Psicologia_culturale" TargetMode="External"/><Relationship Id="rId42" Type="http://schemas.openxmlformats.org/officeDocument/2006/relationships/hyperlink" Target="http://it.wikipedia.org/wiki/Neuroscienze" TargetMode="External"/><Relationship Id="rId47" Type="http://schemas.openxmlformats.org/officeDocument/2006/relationships/hyperlink" Target="http://it.wikipedia.org/wiki/SPECT" TargetMode="External"/><Relationship Id="rId63" Type="http://schemas.openxmlformats.org/officeDocument/2006/relationships/hyperlink" Target="http://it.wikipedia.org/wiki/Pensiero" TargetMode="External"/><Relationship Id="rId68" Type="http://schemas.openxmlformats.org/officeDocument/2006/relationships/hyperlink" Target="http://it.wikipedia.org/wiki/Udito" TargetMode="External"/><Relationship Id="rId84" Type="http://schemas.openxmlformats.org/officeDocument/2006/relationships/hyperlink" Target="http://it.wikipedia.org/wiki/Pulsione" TargetMode="External"/><Relationship Id="rId89" Type="http://schemas.openxmlformats.org/officeDocument/2006/relationships/hyperlink" Target="http://it.wikipedia.org/wiki/Bisogno" TargetMode="External"/><Relationship Id="rId7" Type="http://schemas.openxmlformats.org/officeDocument/2006/relationships/endnotes" Target="endnotes.xml"/><Relationship Id="rId71" Type="http://schemas.openxmlformats.org/officeDocument/2006/relationships/hyperlink" Target="http://it.wikipedia.org/wiki/Olfatto" TargetMode="External"/><Relationship Id="rId92" Type="http://schemas.openxmlformats.org/officeDocument/2006/relationships/hyperlink" Target="http://it.wikipedia.org/wiki/Psicoanalisi" TargetMode="External"/><Relationship Id="rId2" Type="http://schemas.openxmlformats.org/officeDocument/2006/relationships/numbering" Target="numbering.xml"/><Relationship Id="rId16" Type="http://schemas.openxmlformats.org/officeDocument/2006/relationships/hyperlink" Target="http://it.wikipedia.org/wiki/Ambiente" TargetMode="External"/><Relationship Id="rId29" Type="http://schemas.openxmlformats.org/officeDocument/2006/relationships/hyperlink" Target="http://it.wikipedia.org/wiki/Psichiatria" TargetMode="External"/><Relationship Id="rId11" Type="http://schemas.openxmlformats.org/officeDocument/2006/relationships/hyperlink" Target="http://it.wikipedia.org/wiki/Psicologia" TargetMode="External"/><Relationship Id="rId24" Type="http://schemas.openxmlformats.org/officeDocument/2006/relationships/hyperlink" Target="http://it.wikipedia.org/wiki/Psicologia_del_lavoro" TargetMode="External"/><Relationship Id="rId32" Type="http://schemas.openxmlformats.org/officeDocument/2006/relationships/hyperlink" Target="http://it.wikipedia.org/wiki/1939" TargetMode="External"/><Relationship Id="rId37" Type="http://schemas.openxmlformats.org/officeDocument/2006/relationships/hyperlink" Target="http://it.wikipedia.org/wiki/Neurologia" TargetMode="External"/><Relationship Id="rId40" Type="http://schemas.openxmlformats.org/officeDocument/2006/relationships/hyperlink" Target="http://it.wikipedia.org/wiki/Psichiatria" TargetMode="External"/><Relationship Id="rId45" Type="http://schemas.openxmlformats.org/officeDocument/2006/relationships/hyperlink" Target="http://it.wikipedia.org/wiki/Tomografia_computerizzata" TargetMode="External"/><Relationship Id="rId53" Type="http://schemas.openxmlformats.org/officeDocument/2006/relationships/hyperlink" Target="http://it.wikipedia.org/wiki/Psicologia_del_lavoro" TargetMode="External"/><Relationship Id="rId58" Type="http://schemas.openxmlformats.org/officeDocument/2006/relationships/hyperlink" Target="http://it.wikipedia.org/wiki/Percezione" TargetMode="External"/><Relationship Id="rId66" Type="http://schemas.openxmlformats.org/officeDocument/2006/relationships/hyperlink" Target="http://it.wikipedia.org/wiki/Percezione" TargetMode="External"/><Relationship Id="rId74" Type="http://schemas.openxmlformats.org/officeDocument/2006/relationships/hyperlink" Target="http://it.wikipedia.org/wiki/Memoria_(fisiologia)" TargetMode="External"/><Relationship Id="rId79" Type="http://schemas.openxmlformats.org/officeDocument/2006/relationships/hyperlink" Target="http://it.wikipedia.org/wiki/Creativit%C3%A0" TargetMode="External"/><Relationship Id="rId87" Type="http://schemas.openxmlformats.org/officeDocument/2006/relationships/hyperlink" Target="http://it.wikipedia.org/wiki/Motivazione_(psicologia)" TargetMode="External"/><Relationship Id="rId102" Type="http://schemas.openxmlformats.org/officeDocument/2006/relationships/hyperlink" Target="http://it.wikipedia.org/wiki/Stimolo" TargetMode="External"/><Relationship Id="rId5" Type="http://schemas.openxmlformats.org/officeDocument/2006/relationships/webSettings" Target="webSettings.xml"/><Relationship Id="rId61" Type="http://schemas.openxmlformats.org/officeDocument/2006/relationships/hyperlink" Target="http://it.wikipedia.org/wiki/Memoria_(psicologia)" TargetMode="External"/><Relationship Id="rId82" Type="http://schemas.openxmlformats.org/officeDocument/2006/relationships/hyperlink" Target="http://it.wikipedia.org/wiki/Coscienza_(psicologia)" TargetMode="External"/><Relationship Id="rId90" Type="http://schemas.openxmlformats.org/officeDocument/2006/relationships/hyperlink" Target="http://it.wikipedia.org/wiki/Abitudine" TargetMode="External"/><Relationship Id="rId95" Type="http://schemas.openxmlformats.org/officeDocument/2006/relationships/hyperlink" Target="http://it.wikipedia.org/wiki/Motivazione_(psicologia)" TargetMode="External"/><Relationship Id="rId19" Type="http://schemas.openxmlformats.org/officeDocument/2006/relationships/hyperlink" Target="http://it.wikipedia.org/wiki/Materia_(didattica)" TargetMode="External"/><Relationship Id="rId14" Type="http://schemas.openxmlformats.org/officeDocument/2006/relationships/hyperlink" Target="http://it.wikipedia.org/wiki/Mente" TargetMode="External"/><Relationship Id="rId22" Type="http://schemas.openxmlformats.org/officeDocument/2006/relationships/hyperlink" Target="http://it.wikipedia.org/wiki/Psicofisica" TargetMode="External"/><Relationship Id="rId27" Type="http://schemas.openxmlformats.org/officeDocument/2006/relationships/hyperlink" Target="http://it.wikipedia.org/wiki/Psicofarmaco" TargetMode="External"/><Relationship Id="rId30" Type="http://schemas.openxmlformats.org/officeDocument/2006/relationships/hyperlink" Target="http://it.wikipedia.org/wiki/Sigmund_Freud" TargetMode="External"/><Relationship Id="rId35" Type="http://schemas.openxmlformats.org/officeDocument/2006/relationships/hyperlink" Target="http://it.wikipedia.org/wiki/Mente" TargetMode="External"/><Relationship Id="rId43" Type="http://schemas.openxmlformats.org/officeDocument/2006/relationships/hyperlink" Target="http://it.wikipedia.org/wiki/Paul_Broca" TargetMode="External"/><Relationship Id="rId48" Type="http://schemas.openxmlformats.org/officeDocument/2006/relationships/hyperlink" Target="http://it.wikipedia.org/wiki/Tomografia_a_emissione_di_positroni" TargetMode="External"/><Relationship Id="rId56" Type="http://schemas.openxmlformats.org/officeDocument/2006/relationships/hyperlink" Target="http://it.wikipedia.org/wiki/Processo_dinamico" TargetMode="External"/><Relationship Id="rId64" Type="http://schemas.openxmlformats.org/officeDocument/2006/relationships/hyperlink" Target="http://it.wikipedia.org/wiki/Linguaggio" TargetMode="External"/><Relationship Id="rId69" Type="http://schemas.openxmlformats.org/officeDocument/2006/relationships/hyperlink" Target="http://it.wikipedia.org/wiki/Tatto" TargetMode="External"/><Relationship Id="rId77" Type="http://schemas.openxmlformats.org/officeDocument/2006/relationships/hyperlink" Target="http://it.wikipedia.org/wiki/Immaginazione" TargetMode="External"/><Relationship Id="rId100" Type="http://schemas.openxmlformats.org/officeDocument/2006/relationships/hyperlink" Target="http://it.wikipedia.org/wiki/Atteggiamento" TargetMode="External"/><Relationship Id="rId105" Type="http://schemas.openxmlformats.org/officeDocument/2006/relationships/fontTable" Target="fontTable.xml"/><Relationship Id="rId8" Type="http://schemas.openxmlformats.org/officeDocument/2006/relationships/hyperlink" Target="http://it.wikipedia.org/wiki/File:Psi2.png" TargetMode="External"/><Relationship Id="rId51" Type="http://schemas.openxmlformats.org/officeDocument/2006/relationships/hyperlink" Target="http://it.wikipedia.org/wiki/Personalit%C3%A0" TargetMode="External"/><Relationship Id="rId72" Type="http://schemas.openxmlformats.org/officeDocument/2006/relationships/hyperlink" Target="http://it.wikipedia.org/wiki/Attenzione" TargetMode="External"/><Relationship Id="rId80" Type="http://schemas.openxmlformats.org/officeDocument/2006/relationships/hyperlink" Target="http://it.wikipedia.org/wiki/Logica" TargetMode="External"/><Relationship Id="rId85" Type="http://schemas.openxmlformats.org/officeDocument/2006/relationships/hyperlink" Target="http://it.wikipedia.org/wiki/Attaccamento" TargetMode="External"/><Relationship Id="rId93" Type="http://schemas.openxmlformats.org/officeDocument/2006/relationships/hyperlink" Target="http://it.wikipedia.org/wiki/Attaccamento" TargetMode="External"/><Relationship Id="rId98" Type="http://schemas.openxmlformats.org/officeDocument/2006/relationships/hyperlink" Target="http://it.wikipedia.org/wiki/Sensazione" TargetMode="External"/><Relationship Id="rId3" Type="http://schemas.openxmlformats.org/officeDocument/2006/relationships/styles" Target="styles.xml"/><Relationship Id="rId12" Type="http://schemas.openxmlformats.org/officeDocument/2006/relationships/hyperlink" Target="http://it.wikipedia.org/wiki/Scienza" TargetMode="External"/><Relationship Id="rId17" Type="http://schemas.openxmlformats.org/officeDocument/2006/relationships/hyperlink" Target="http://it.wikipedia.org/wiki/Comportamento" TargetMode="External"/><Relationship Id="rId25" Type="http://schemas.openxmlformats.org/officeDocument/2006/relationships/hyperlink" Target="http://it.wikipedia.org/wiki/Psichiatria" TargetMode="External"/><Relationship Id="rId33" Type="http://schemas.openxmlformats.org/officeDocument/2006/relationships/hyperlink" Target="http://it.wikipedia.org/wiki/Inconscio" TargetMode="External"/><Relationship Id="rId38" Type="http://schemas.openxmlformats.org/officeDocument/2006/relationships/hyperlink" Target="http://it.wikipedia.org/wiki/Medicina" TargetMode="External"/><Relationship Id="rId46" Type="http://schemas.openxmlformats.org/officeDocument/2006/relationships/hyperlink" Target="http://it.wikipedia.org/wiki/Imaging_a_risonanza_magnetica" TargetMode="External"/><Relationship Id="rId59" Type="http://schemas.openxmlformats.org/officeDocument/2006/relationships/hyperlink" Target="http://it.wikipedia.org/wiki/Attenzione" TargetMode="External"/><Relationship Id="rId67" Type="http://schemas.openxmlformats.org/officeDocument/2006/relationships/hyperlink" Target="http://it.wikipedia.org/wiki/Vista_(senso)" TargetMode="External"/><Relationship Id="rId103" Type="http://schemas.openxmlformats.org/officeDocument/2006/relationships/hyperlink" Target="http://it.wikipedia.org/wiki/Motivazione_(psicologia)" TargetMode="External"/><Relationship Id="rId20" Type="http://schemas.openxmlformats.org/officeDocument/2006/relationships/hyperlink" Target="http://it.wikipedia.org/wiki/Ricerca_scientifica" TargetMode="External"/><Relationship Id="rId41" Type="http://schemas.openxmlformats.org/officeDocument/2006/relationships/hyperlink" Target="http://it.wikipedia.org/wiki/Neuropsicologia" TargetMode="External"/><Relationship Id="rId54" Type="http://schemas.openxmlformats.org/officeDocument/2006/relationships/hyperlink" Target="http://it.wikipedia.org/wiki/Psicologia_forense" TargetMode="External"/><Relationship Id="rId62" Type="http://schemas.openxmlformats.org/officeDocument/2006/relationships/hyperlink" Target="http://it.wikipedia.org/wiki/Immaginazione" TargetMode="External"/><Relationship Id="rId70" Type="http://schemas.openxmlformats.org/officeDocument/2006/relationships/hyperlink" Target="http://it.wikipedia.org/wiki/Gusto" TargetMode="External"/><Relationship Id="rId75" Type="http://schemas.openxmlformats.org/officeDocument/2006/relationships/hyperlink" Target="http://it.wikipedia.org/wiki/Intelligenza" TargetMode="External"/><Relationship Id="rId83" Type="http://schemas.openxmlformats.org/officeDocument/2006/relationships/hyperlink" Target="http://it.wikipedia.org/wiki/Bisogno" TargetMode="External"/><Relationship Id="rId88" Type="http://schemas.openxmlformats.org/officeDocument/2006/relationships/hyperlink" Target="http://it.wikipedia.org/wiki/Personalit%C3%A0" TargetMode="External"/><Relationship Id="rId91" Type="http://schemas.openxmlformats.org/officeDocument/2006/relationships/hyperlink" Target="http://it.wikipedia.org/wiki/Pulsione" TargetMode="External"/><Relationship Id="rId96" Type="http://schemas.openxmlformats.org/officeDocument/2006/relationships/hyperlink" Target="http://it.wikipedia.org/wiki/Psicolog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wikipedia.org/wiki/Individuo" TargetMode="External"/><Relationship Id="rId23" Type="http://schemas.openxmlformats.org/officeDocument/2006/relationships/hyperlink" Target="http://it.wikipedia.org/wiki/Psicoterapia" TargetMode="External"/><Relationship Id="rId28" Type="http://schemas.openxmlformats.org/officeDocument/2006/relationships/hyperlink" Target="http://it.wikipedia.org/wiki/Psicoanalisi" TargetMode="External"/><Relationship Id="rId36" Type="http://schemas.openxmlformats.org/officeDocument/2006/relationships/hyperlink" Target="http://it.wikipedia.org/wiki/Neuroscienze" TargetMode="External"/><Relationship Id="rId49" Type="http://schemas.openxmlformats.org/officeDocument/2006/relationships/hyperlink" Target="http://it.wikipedia.org/wiki/Risonanza_magnetica_funzionale" TargetMode="External"/><Relationship Id="rId57" Type="http://schemas.openxmlformats.org/officeDocument/2006/relationships/hyperlink" Target="http://it.wikipedia.org/wiki/Cognizione" TargetMode="External"/><Relationship Id="rId106" Type="http://schemas.openxmlformats.org/officeDocument/2006/relationships/theme" Target="theme/theme1.xml"/><Relationship Id="rId10" Type="http://schemas.openxmlformats.org/officeDocument/2006/relationships/hyperlink" Target="http://it.wikipedia.org/wiki/Psicologia" TargetMode="External"/><Relationship Id="rId31" Type="http://schemas.openxmlformats.org/officeDocument/2006/relationships/hyperlink" Target="http://it.wikipedia.org/wiki/1856" TargetMode="External"/><Relationship Id="rId44" Type="http://schemas.openxmlformats.org/officeDocument/2006/relationships/hyperlink" Target="http://it.wikipedia.org/wiki/Eziologia" TargetMode="External"/><Relationship Id="rId52" Type="http://schemas.openxmlformats.org/officeDocument/2006/relationships/hyperlink" Target="http://it.wikipedia.org/wiki/Psicologia_clinica" TargetMode="External"/><Relationship Id="rId60" Type="http://schemas.openxmlformats.org/officeDocument/2006/relationships/hyperlink" Target="http://it.wikipedia.org/wiki/Intelligenza" TargetMode="External"/><Relationship Id="rId65" Type="http://schemas.openxmlformats.org/officeDocument/2006/relationships/hyperlink" Target="http://it.wikipedia.org/wiki/Coscienza_(psicologia)" TargetMode="External"/><Relationship Id="rId73" Type="http://schemas.openxmlformats.org/officeDocument/2006/relationships/hyperlink" Target="http://it.wikipedia.org/wiki/Memoria_(fisiologia)" TargetMode="External"/><Relationship Id="rId78" Type="http://schemas.openxmlformats.org/officeDocument/2006/relationships/hyperlink" Target="http://it.wikipedia.org/wiki/Emozione" TargetMode="External"/><Relationship Id="rId81" Type="http://schemas.openxmlformats.org/officeDocument/2006/relationships/hyperlink" Target="http://it.wikipedia.org/wiki/Linguaggio" TargetMode="External"/><Relationship Id="rId86" Type="http://schemas.openxmlformats.org/officeDocument/2006/relationships/hyperlink" Target="http://it.wikipedia.org/wiki/Emozione" TargetMode="External"/><Relationship Id="rId94" Type="http://schemas.openxmlformats.org/officeDocument/2006/relationships/hyperlink" Target="http://it.wikipedia.org/wiki/Emozione" TargetMode="External"/><Relationship Id="rId99" Type="http://schemas.openxmlformats.org/officeDocument/2006/relationships/hyperlink" Target="http://it.wikipedia.org/wiki/Opinione" TargetMode="External"/><Relationship Id="rId101" Type="http://schemas.openxmlformats.org/officeDocument/2006/relationships/hyperlink" Target="http://it.wikipedia.org/wiki/Comportamento"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it.wikipedia.org/wiki/Comportamento" TargetMode="External"/><Relationship Id="rId18" Type="http://schemas.openxmlformats.org/officeDocument/2006/relationships/hyperlink" Target="http://it.wikipedia.org/wiki/Psicologia" TargetMode="External"/><Relationship Id="rId39" Type="http://schemas.openxmlformats.org/officeDocument/2006/relationships/hyperlink" Target="http://it.wikipedia.org/wiki/Biologia" TargetMode="External"/><Relationship Id="rId34" Type="http://schemas.openxmlformats.org/officeDocument/2006/relationships/hyperlink" Target="http://it.wikipedia.org/wiki/Psicoanalisi" TargetMode="External"/><Relationship Id="rId50" Type="http://schemas.openxmlformats.org/officeDocument/2006/relationships/hyperlink" Target="http://it.wikipedia.org/wiki/Processo_cognitivo" TargetMode="External"/><Relationship Id="rId55" Type="http://schemas.openxmlformats.org/officeDocument/2006/relationships/hyperlink" Target="http://it.wikipedia.org/wiki/Processo_cognitivo" TargetMode="External"/><Relationship Id="rId76" Type="http://schemas.openxmlformats.org/officeDocument/2006/relationships/hyperlink" Target="http://it.wikipedia.org/wiki/Memoria_(psicologia)" TargetMode="External"/><Relationship Id="rId97" Type="http://schemas.openxmlformats.org/officeDocument/2006/relationships/hyperlink" Target="http://it.wikipedia.org/wiki/Personalit%C3%A0" TargetMode="External"/><Relationship Id="rId10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1356-E5E5-4434-9082-D14BD05D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50</Pages>
  <Words>3122</Words>
  <Characters>17798</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2013-01-14T07:36:00Z</dcterms:created>
  <dcterms:modified xsi:type="dcterms:W3CDTF">2013-02-24T20:26:00Z</dcterms:modified>
</cp:coreProperties>
</file>