
<file path=[Content_Types].xml><?xml version="1.0" encoding="utf-8"?>
<Types xmlns="http://schemas.openxmlformats.org/package/2006/content-types">
  <Default Extension="png" ContentType="image/png"/>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0E4" w:rsidRPr="003760E4" w:rsidRDefault="008B6BD5" w:rsidP="008B6BD5">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kern w:val="36"/>
          <w:sz w:val="96"/>
          <w:szCs w:val="96"/>
          <w:lang w:eastAsia="it-IT"/>
        </w:rPr>
        <w:t>PERCEZIONE</w:t>
      </w:r>
    </w:p>
    <w:p w:rsidR="003760E4" w:rsidRPr="003760E4" w:rsidRDefault="003760E4" w:rsidP="003760E4">
      <w:pPr>
        <w:spacing w:after="0" w:line="240" w:lineRule="auto"/>
        <w:rPr>
          <w:rFonts w:ascii="Times New Roman" w:eastAsia="Times New Roman" w:hAnsi="Times New Roman" w:cs="Times New Roman"/>
          <w:vanish/>
          <w:sz w:val="24"/>
          <w:szCs w:val="24"/>
          <w:lang w:eastAsia="it-IT"/>
        </w:rPr>
      </w:pPr>
      <w:r w:rsidRPr="003760E4">
        <w:rPr>
          <w:rFonts w:ascii="Times New Roman" w:eastAsia="Times New Roman" w:hAnsi="Times New Roman" w:cs="Times New Roman"/>
          <w:vanish/>
          <w:sz w:val="24"/>
          <w:szCs w:val="24"/>
          <w:lang w:eastAsia="it-IT"/>
        </w:rPr>
        <w:t xml:space="preserve">Vai a: </w:t>
      </w:r>
      <w:hyperlink r:id="rId6" w:anchor="mw-head" w:history="1">
        <w:r w:rsidRPr="003760E4">
          <w:rPr>
            <w:rFonts w:ascii="Times New Roman" w:eastAsia="Times New Roman" w:hAnsi="Times New Roman" w:cs="Times New Roman"/>
            <w:vanish/>
            <w:color w:val="0000FF"/>
            <w:sz w:val="24"/>
            <w:szCs w:val="24"/>
            <w:u w:val="single"/>
            <w:lang w:eastAsia="it-IT"/>
          </w:rPr>
          <w:t>navigazione</w:t>
        </w:r>
      </w:hyperlink>
      <w:r w:rsidRPr="003760E4">
        <w:rPr>
          <w:rFonts w:ascii="Times New Roman" w:eastAsia="Times New Roman" w:hAnsi="Times New Roman" w:cs="Times New Roman"/>
          <w:vanish/>
          <w:sz w:val="24"/>
          <w:szCs w:val="24"/>
          <w:lang w:eastAsia="it-IT"/>
        </w:rPr>
        <w:t xml:space="preserve">, </w:t>
      </w:r>
      <w:hyperlink r:id="rId7" w:anchor="p-search" w:history="1">
        <w:r w:rsidRPr="003760E4">
          <w:rPr>
            <w:rFonts w:ascii="Times New Roman" w:eastAsia="Times New Roman" w:hAnsi="Times New Roman" w:cs="Times New Roman"/>
            <w:vanish/>
            <w:color w:val="0000FF"/>
            <w:sz w:val="24"/>
            <w:szCs w:val="24"/>
            <w:u w:val="single"/>
            <w:lang w:eastAsia="it-IT"/>
          </w:rPr>
          <w:t>cerca</w:t>
        </w:r>
      </w:hyperlink>
    </w:p>
    <w:p w:rsidR="003760E4" w:rsidRPr="003760E4" w:rsidRDefault="003760E4" w:rsidP="003760E4">
      <w:pPr>
        <w:spacing w:after="120" w:line="240" w:lineRule="auto"/>
        <w:rPr>
          <w:rFonts w:ascii="Times New Roman" w:eastAsia="Times New Roman" w:hAnsi="Times New Roman" w:cs="Times New Roman"/>
          <w:sz w:val="24"/>
          <w:szCs w:val="24"/>
          <w:lang w:eastAsia="it-IT"/>
        </w:rPr>
      </w:pPr>
    </w:p>
    <w:p w:rsidR="0067218F" w:rsidRPr="008B2066" w:rsidRDefault="003760E4" w:rsidP="008B2066">
      <w:pPr>
        <w:spacing w:before="100" w:beforeAutospacing="1" w:after="100" w:afterAutospacing="1" w:line="240" w:lineRule="auto"/>
        <w:jc w:val="center"/>
        <w:rPr>
          <w:rFonts w:ascii="Times New Roman" w:eastAsia="Times New Roman" w:hAnsi="Times New Roman" w:cs="Times New Roman"/>
          <w:b/>
          <w:sz w:val="24"/>
          <w:szCs w:val="24"/>
          <w:u w:val="single"/>
          <w:lang w:eastAsia="it-IT"/>
        </w:rPr>
      </w:pPr>
      <w:r w:rsidRPr="008B2066">
        <w:rPr>
          <w:rFonts w:ascii="Times New Roman" w:eastAsia="Times New Roman" w:hAnsi="Times New Roman" w:cs="Times New Roman"/>
          <w:sz w:val="80"/>
          <w:szCs w:val="80"/>
          <w:lang w:eastAsia="it-IT"/>
        </w:rPr>
        <w:t xml:space="preserve">La </w:t>
      </w:r>
      <w:r w:rsidRPr="008B2066">
        <w:rPr>
          <w:rFonts w:ascii="Times New Roman" w:eastAsia="Times New Roman" w:hAnsi="Times New Roman" w:cs="Times New Roman"/>
          <w:b/>
          <w:bCs/>
          <w:sz w:val="80"/>
          <w:szCs w:val="80"/>
          <w:lang w:eastAsia="it-IT"/>
        </w:rPr>
        <w:t>percezione</w:t>
      </w:r>
      <w:r w:rsidRPr="008B2066">
        <w:rPr>
          <w:rFonts w:ascii="Times New Roman" w:eastAsia="Times New Roman" w:hAnsi="Times New Roman" w:cs="Times New Roman"/>
          <w:sz w:val="80"/>
          <w:szCs w:val="80"/>
          <w:lang w:eastAsia="it-IT"/>
        </w:rPr>
        <w:t xml:space="preserve"> è il proces</w:t>
      </w:r>
      <w:r w:rsidR="008B2066">
        <w:rPr>
          <w:rFonts w:ascii="Times New Roman" w:eastAsia="Times New Roman" w:hAnsi="Times New Roman" w:cs="Times New Roman"/>
          <w:sz w:val="80"/>
          <w:szCs w:val="80"/>
          <w:lang w:eastAsia="it-IT"/>
        </w:rPr>
        <w:t xml:space="preserve">so </w:t>
      </w:r>
      <w:r w:rsidR="008B2066">
        <w:rPr>
          <w:rFonts w:ascii="Times New Roman" w:eastAsia="Times New Roman" w:hAnsi="Times New Roman" w:cs="Times New Roman"/>
          <w:b/>
          <w:sz w:val="80"/>
          <w:szCs w:val="80"/>
          <w:u w:val="single"/>
          <w:lang w:eastAsia="it-IT"/>
        </w:rPr>
        <w:t>psichico</w:t>
      </w:r>
      <w:r w:rsidR="003B19C1">
        <w:rPr>
          <w:rFonts w:ascii="Times New Roman" w:eastAsia="Times New Roman" w:hAnsi="Times New Roman" w:cs="Times New Roman"/>
          <w:color w:val="0000FF"/>
          <w:sz w:val="80"/>
          <w:szCs w:val="80"/>
          <w:u w:val="single"/>
          <w:lang w:eastAsia="it-IT"/>
        </w:rPr>
        <w:t xml:space="preserve"> </w:t>
      </w:r>
      <w:r w:rsidRPr="008B2066">
        <w:rPr>
          <w:rFonts w:ascii="Times New Roman" w:eastAsia="Times New Roman" w:hAnsi="Times New Roman" w:cs="Times New Roman"/>
          <w:sz w:val="80"/>
          <w:szCs w:val="80"/>
          <w:lang w:eastAsia="it-IT"/>
        </w:rPr>
        <w:t>che opera la sintesi dei dat</w:t>
      </w:r>
      <w:r w:rsidR="008B2066">
        <w:rPr>
          <w:rFonts w:ascii="Times New Roman" w:eastAsia="Times New Roman" w:hAnsi="Times New Roman" w:cs="Times New Roman"/>
          <w:sz w:val="80"/>
          <w:szCs w:val="80"/>
          <w:lang w:eastAsia="it-IT"/>
        </w:rPr>
        <w:t>i</w:t>
      </w:r>
      <w:r w:rsidRPr="008B2066">
        <w:rPr>
          <w:rFonts w:ascii="Times New Roman" w:eastAsia="Times New Roman" w:hAnsi="Times New Roman" w:cs="Times New Roman"/>
          <w:sz w:val="80"/>
          <w:szCs w:val="80"/>
          <w:lang w:eastAsia="it-IT"/>
        </w:rPr>
        <w:t xml:space="preserve"> </w:t>
      </w:r>
      <w:r w:rsidR="008B2066">
        <w:rPr>
          <w:rFonts w:ascii="Times New Roman" w:eastAsia="Times New Roman" w:hAnsi="Times New Roman" w:cs="Times New Roman"/>
          <w:b/>
          <w:sz w:val="80"/>
          <w:szCs w:val="80"/>
          <w:u w:val="single"/>
          <w:lang w:eastAsia="it-IT"/>
        </w:rPr>
        <w:t xml:space="preserve">sensoriali </w:t>
      </w:r>
      <w:r w:rsidRPr="008B2066">
        <w:rPr>
          <w:rFonts w:ascii="Times New Roman" w:eastAsia="Times New Roman" w:hAnsi="Times New Roman" w:cs="Times New Roman"/>
          <w:sz w:val="80"/>
          <w:szCs w:val="80"/>
          <w:lang w:eastAsia="it-IT"/>
        </w:rPr>
        <w:t>in forme dotate di significato</w:t>
      </w:r>
      <w:r w:rsidR="0067218F" w:rsidRPr="008B2066">
        <w:rPr>
          <w:rFonts w:ascii="Times New Roman" w:eastAsia="Times New Roman" w:hAnsi="Times New Roman" w:cs="Times New Roman"/>
          <w:sz w:val="80"/>
          <w:szCs w:val="80"/>
          <w:lang w:eastAsia="it-IT"/>
        </w:rPr>
        <w:t>. Corrisponde all'organizzazione dei dati sensoriali in un'esperienza complessa ovvero al prodotto finale di un processo di elaborazione de</w:t>
      </w:r>
      <w:r w:rsidR="008B2066">
        <w:rPr>
          <w:rFonts w:ascii="Times New Roman" w:eastAsia="Times New Roman" w:hAnsi="Times New Roman" w:cs="Times New Roman"/>
          <w:sz w:val="80"/>
          <w:szCs w:val="80"/>
          <w:lang w:eastAsia="it-IT"/>
        </w:rPr>
        <w:t xml:space="preserve">lla </w:t>
      </w:r>
      <w:r w:rsidR="008B2066">
        <w:rPr>
          <w:rFonts w:ascii="Times New Roman" w:eastAsia="Times New Roman" w:hAnsi="Times New Roman" w:cs="Times New Roman"/>
          <w:b/>
          <w:sz w:val="80"/>
          <w:szCs w:val="80"/>
          <w:u w:val="single"/>
          <w:lang w:eastAsia="it-IT"/>
        </w:rPr>
        <w:t>informazione</w:t>
      </w:r>
      <w:r w:rsidR="008B2066">
        <w:rPr>
          <w:rFonts w:ascii="Times New Roman" w:eastAsia="Times New Roman" w:hAnsi="Times New Roman" w:cs="Times New Roman"/>
          <w:color w:val="0000FF"/>
          <w:sz w:val="80"/>
          <w:szCs w:val="80"/>
          <w:lang w:eastAsia="it-IT"/>
        </w:rPr>
        <w:t xml:space="preserve">  </w:t>
      </w:r>
      <w:r w:rsidR="0067218F" w:rsidRPr="008B2066">
        <w:rPr>
          <w:rFonts w:ascii="Times New Roman" w:eastAsia="Times New Roman" w:hAnsi="Times New Roman" w:cs="Times New Roman"/>
          <w:sz w:val="80"/>
          <w:szCs w:val="80"/>
          <w:lang w:eastAsia="it-IT"/>
        </w:rPr>
        <w:t>sensoriale da parte dell'intero</w:t>
      </w:r>
      <w:r w:rsidR="008B2066">
        <w:rPr>
          <w:rFonts w:ascii="Times New Roman" w:eastAsia="Times New Roman" w:hAnsi="Times New Roman" w:cs="Times New Roman"/>
          <w:sz w:val="80"/>
          <w:szCs w:val="80"/>
          <w:lang w:eastAsia="it-IT"/>
        </w:rPr>
        <w:t xml:space="preserve"> </w:t>
      </w:r>
      <w:r w:rsidR="008B2066">
        <w:rPr>
          <w:rFonts w:ascii="Times New Roman" w:eastAsia="Times New Roman" w:hAnsi="Times New Roman" w:cs="Times New Roman"/>
          <w:b/>
          <w:sz w:val="80"/>
          <w:szCs w:val="80"/>
          <w:u w:val="single"/>
          <w:lang w:eastAsia="it-IT"/>
        </w:rPr>
        <w:t>organismo.</w:t>
      </w:r>
    </w:p>
    <w:p w:rsidR="003760E4" w:rsidRPr="003760E4" w:rsidRDefault="003760E4" w:rsidP="003760E4">
      <w:pPr>
        <w:spacing w:before="100" w:beforeAutospacing="1" w:after="100" w:afterAutospacing="1" w:line="240" w:lineRule="auto"/>
        <w:rPr>
          <w:rFonts w:ascii="Times New Roman" w:eastAsia="Times New Roman" w:hAnsi="Times New Roman" w:cs="Times New Roman"/>
          <w:sz w:val="24"/>
          <w:szCs w:val="24"/>
          <w:lang w:eastAsia="it-IT"/>
        </w:rPr>
      </w:pPr>
    </w:p>
    <w:p w:rsidR="008B6BD5" w:rsidRPr="008B6BD5" w:rsidRDefault="004B601D" w:rsidP="008B6BD5">
      <w:pPr>
        <w:spacing w:before="100" w:beforeAutospacing="1" w:after="100" w:afterAutospacing="1" w:line="240" w:lineRule="auto"/>
        <w:jc w:val="center"/>
        <w:rPr>
          <w:rFonts w:ascii="Times New Roman" w:eastAsia="Times New Roman" w:hAnsi="Times New Roman" w:cs="Times New Roman"/>
          <w:b/>
          <w:sz w:val="80"/>
          <w:szCs w:val="80"/>
          <w:lang w:eastAsia="it-IT"/>
        </w:rPr>
      </w:pPr>
      <w:r>
        <w:rPr>
          <w:rFonts w:ascii="Times New Roman" w:eastAsia="Times New Roman" w:hAnsi="Times New Roman" w:cs="Times New Roman"/>
          <w:b/>
          <w:sz w:val="80"/>
          <w:szCs w:val="80"/>
          <w:lang w:eastAsia="it-IT"/>
        </w:rPr>
        <w:lastRenderedPageBreak/>
        <w:t xml:space="preserve">DA </w:t>
      </w:r>
      <w:r w:rsidRPr="004B601D">
        <w:rPr>
          <w:rFonts w:ascii="Times New Roman" w:eastAsia="Times New Roman" w:hAnsi="Times New Roman" w:cs="Times New Roman"/>
          <w:b/>
          <w:sz w:val="80"/>
          <w:szCs w:val="80"/>
          <w:u w:val="single"/>
          <w:lang w:eastAsia="it-IT"/>
        </w:rPr>
        <w:t>NON CONFONDERE</w:t>
      </w:r>
      <w:r>
        <w:rPr>
          <w:rFonts w:ascii="Times New Roman" w:eastAsia="Times New Roman" w:hAnsi="Times New Roman" w:cs="Times New Roman"/>
          <w:b/>
          <w:sz w:val="80"/>
          <w:szCs w:val="80"/>
          <w:lang w:eastAsia="it-IT"/>
        </w:rPr>
        <w:t xml:space="preserve"> CON </w:t>
      </w:r>
      <w:r w:rsidR="008B6BD5" w:rsidRPr="008B6BD5">
        <w:rPr>
          <w:rFonts w:ascii="Times New Roman" w:eastAsia="Times New Roman" w:hAnsi="Times New Roman" w:cs="Times New Roman"/>
          <w:b/>
          <w:sz w:val="80"/>
          <w:szCs w:val="80"/>
          <w:lang w:eastAsia="it-IT"/>
        </w:rPr>
        <w:t>SENSAZIONE</w:t>
      </w:r>
    </w:p>
    <w:p w:rsidR="008B6BD5" w:rsidRDefault="008B6BD5" w:rsidP="003760E4">
      <w:pPr>
        <w:spacing w:before="100" w:beforeAutospacing="1" w:after="100" w:afterAutospacing="1" w:line="240" w:lineRule="auto"/>
        <w:rPr>
          <w:rFonts w:ascii="Times New Roman" w:eastAsia="Times New Roman" w:hAnsi="Times New Roman" w:cs="Times New Roman"/>
          <w:sz w:val="80"/>
          <w:szCs w:val="80"/>
          <w:lang w:eastAsia="it-IT"/>
        </w:rPr>
      </w:pPr>
    </w:p>
    <w:p w:rsidR="008B6BD5" w:rsidRDefault="008B6BD5" w:rsidP="003760E4">
      <w:pPr>
        <w:spacing w:before="100" w:beforeAutospacing="1" w:after="100" w:afterAutospacing="1" w:line="240" w:lineRule="auto"/>
        <w:rPr>
          <w:rFonts w:ascii="Times New Roman" w:eastAsia="Times New Roman" w:hAnsi="Times New Roman" w:cs="Times New Roman"/>
          <w:sz w:val="80"/>
          <w:szCs w:val="80"/>
          <w:lang w:eastAsia="it-IT"/>
        </w:rPr>
      </w:pPr>
    </w:p>
    <w:p w:rsidR="00EF57D0" w:rsidRDefault="008B6BD5" w:rsidP="008B6BD5">
      <w:pPr>
        <w:spacing w:before="100" w:beforeAutospacing="1" w:after="100" w:afterAutospacing="1" w:line="240" w:lineRule="auto"/>
        <w:jc w:val="center"/>
        <w:rPr>
          <w:rFonts w:ascii="Times New Roman" w:eastAsia="Times New Roman" w:hAnsi="Times New Roman" w:cs="Times New Roman"/>
          <w:sz w:val="80"/>
          <w:szCs w:val="80"/>
          <w:lang w:eastAsia="it-IT"/>
        </w:rPr>
      </w:pPr>
      <w:r>
        <w:rPr>
          <w:rFonts w:ascii="Times New Roman" w:eastAsia="Times New Roman" w:hAnsi="Times New Roman" w:cs="Times New Roman"/>
          <w:sz w:val="80"/>
          <w:szCs w:val="80"/>
          <w:lang w:eastAsia="it-IT"/>
        </w:rPr>
        <w:t>L</w:t>
      </w:r>
      <w:r w:rsidR="00EF57D0">
        <w:rPr>
          <w:rFonts w:ascii="Times New Roman" w:eastAsia="Times New Roman" w:hAnsi="Times New Roman" w:cs="Times New Roman"/>
          <w:sz w:val="80"/>
          <w:szCs w:val="80"/>
          <w:lang w:eastAsia="it-IT"/>
        </w:rPr>
        <w:t>a</w:t>
      </w:r>
      <w:r w:rsidR="00EF57D0" w:rsidRPr="003B19C1">
        <w:rPr>
          <w:rFonts w:ascii="Times New Roman" w:eastAsia="Times New Roman" w:hAnsi="Times New Roman" w:cs="Times New Roman"/>
          <w:b/>
          <w:sz w:val="80"/>
          <w:szCs w:val="80"/>
          <w:u w:val="single"/>
          <w:lang w:eastAsia="it-IT"/>
        </w:rPr>
        <w:t xml:space="preserve"> sensazione</w:t>
      </w:r>
      <w:r w:rsidR="00EF57D0">
        <w:rPr>
          <w:rFonts w:ascii="Times New Roman" w:eastAsia="Times New Roman" w:hAnsi="Times New Roman" w:cs="Times New Roman"/>
          <w:sz w:val="80"/>
          <w:szCs w:val="80"/>
          <w:lang w:eastAsia="it-IT"/>
        </w:rPr>
        <w:t xml:space="preserve"> </w:t>
      </w:r>
      <w:r>
        <w:rPr>
          <w:rFonts w:ascii="Times New Roman" w:eastAsia="Times New Roman" w:hAnsi="Times New Roman" w:cs="Times New Roman"/>
          <w:sz w:val="80"/>
          <w:szCs w:val="80"/>
          <w:lang w:eastAsia="it-IT"/>
        </w:rPr>
        <w:t xml:space="preserve"> </w:t>
      </w:r>
      <w:r w:rsidR="00EF57D0">
        <w:rPr>
          <w:rFonts w:ascii="Times New Roman" w:eastAsia="Times New Roman" w:hAnsi="Times New Roman" w:cs="Times New Roman"/>
          <w:sz w:val="80"/>
          <w:szCs w:val="80"/>
          <w:lang w:eastAsia="it-IT"/>
        </w:rPr>
        <w:t xml:space="preserve">è </w:t>
      </w:r>
      <w:r w:rsidR="003760E4" w:rsidRPr="00EF57D0">
        <w:rPr>
          <w:rFonts w:ascii="Times New Roman" w:eastAsia="Times New Roman" w:hAnsi="Times New Roman" w:cs="Times New Roman"/>
          <w:sz w:val="80"/>
          <w:szCs w:val="80"/>
          <w:lang w:eastAsia="it-IT"/>
        </w:rPr>
        <w:t>legata</w:t>
      </w:r>
      <w:r w:rsidR="003760E4" w:rsidRPr="008B2066">
        <w:rPr>
          <w:rFonts w:ascii="Times New Roman" w:eastAsia="Times New Roman" w:hAnsi="Times New Roman" w:cs="Times New Roman"/>
          <w:sz w:val="80"/>
          <w:szCs w:val="80"/>
          <w:lang w:eastAsia="it-IT"/>
        </w:rPr>
        <w:t xml:space="preserve"> agli effetti immediati ed elementari del contatto dei recettori sensoriali con i segnali provenienti dall'esterno e in grado di suscitare una risposta</w:t>
      </w:r>
      <w:r w:rsidR="00EF57D0">
        <w:rPr>
          <w:rFonts w:ascii="Times New Roman" w:eastAsia="Times New Roman" w:hAnsi="Times New Roman" w:cs="Times New Roman"/>
          <w:sz w:val="80"/>
          <w:szCs w:val="80"/>
          <w:lang w:eastAsia="it-IT"/>
        </w:rPr>
        <w:t>.</w:t>
      </w:r>
    </w:p>
    <w:p w:rsidR="00EF57D0" w:rsidRDefault="00EF57D0" w:rsidP="003760E4">
      <w:pPr>
        <w:spacing w:before="100" w:beforeAutospacing="1" w:after="100" w:afterAutospacing="1" w:line="240" w:lineRule="auto"/>
        <w:rPr>
          <w:rFonts w:ascii="Times New Roman" w:eastAsia="Times New Roman" w:hAnsi="Times New Roman" w:cs="Times New Roman"/>
          <w:sz w:val="80"/>
          <w:szCs w:val="80"/>
          <w:lang w:eastAsia="it-IT"/>
        </w:rPr>
      </w:pPr>
    </w:p>
    <w:p w:rsidR="008B6BD5" w:rsidRDefault="008B6BD5" w:rsidP="003760E4">
      <w:pPr>
        <w:spacing w:before="100" w:beforeAutospacing="1" w:after="100" w:afterAutospacing="1" w:line="240" w:lineRule="auto"/>
        <w:rPr>
          <w:rFonts w:ascii="Times New Roman" w:eastAsia="Times New Roman" w:hAnsi="Times New Roman" w:cs="Times New Roman"/>
          <w:sz w:val="80"/>
          <w:szCs w:val="80"/>
          <w:lang w:eastAsia="it-IT"/>
        </w:rPr>
      </w:pPr>
    </w:p>
    <w:p w:rsidR="008B6BD5" w:rsidRDefault="008B6BD5" w:rsidP="003760E4">
      <w:pPr>
        <w:spacing w:before="100" w:beforeAutospacing="1" w:after="100" w:afterAutospacing="1" w:line="240" w:lineRule="auto"/>
        <w:rPr>
          <w:rFonts w:ascii="Times New Roman" w:eastAsia="Times New Roman" w:hAnsi="Times New Roman" w:cs="Times New Roman"/>
          <w:sz w:val="80"/>
          <w:szCs w:val="80"/>
          <w:lang w:eastAsia="it-IT"/>
        </w:rPr>
      </w:pPr>
    </w:p>
    <w:p w:rsidR="00EF57D0" w:rsidRDefault="003760E4" w:rsidP="00EF57D0">
      <w:pPr>
        <w:spacing w:before="100" w:beforeAutospacing="1" w:after="100" w:afterAutospacing="1" w:line="240" w:lineRule="auto"/>
        <w:jc w:val="center"/>
        <w:rPr>
          <w:rFonts w:ascii="Times New Roman" w:eastAsia="Times New Roman" w:hAnsi="Times New Roman" w:cs="Times New Roman"/>
          <w:sz w:val="80"/>
          <w:szCs w:val="80"/>
          <w:lang w:eastAsia="it-IT"/>
        </w:rPr>
      </w:pPr>
      <w:r w:rsidRPr="008B2066">
        <w:rPr>
          <w:rFonts w:ascii="Times New Roman" w:eastAsia="Times New Roman" w:hAnsi="Times New Roman" w:cs="Times New Roman"/>
          <w:sz w:val="80"/>
          <w:szCs w:val="80"/>
          <w:lang w:eastAsia="it-IT"/>
        </w:rPr>
        <w:t xml:space="preserve">La psicologia </w:t>
      </w:r>
      <w:r w:rsidR="00EF57D0">
        <w:rPr>
          <w:sz w:val="80"/>
          <w:szCs w:val="80"/>
        </w:rPr>
        <w:t xml:space="preserve"> </w:t>
      </w:r>
      <w:proofErr w:type="spellStart"/>
      <w:r w:rsidR="00EF57D0">
        <w:rPr>
          <w:b/>
          <w:sz w:val="80"/>
          <w:szCs w:val="80"/>
          <w:u w:val="single"/>
        </w:rPr>
        <w:t>associativista</w:t>
      </w:r>
      <w:proofErr w:type="spellEnd"/>
      <w:r w:rsidR="00EF57D0">
        <w:rPr>
          <w:b/>
          <w:sz w:val="80"/>
          <w:szCs w:val="80"/>
          <w:u w:val="single"/>
        </w:rPr>
        <w:t xml:space="preserve"> </w:t>
      </w:r>
      <w:r w:rsidRPr="008B2066">
        <w:rPr>
          <w:rFonts w:ascii="Times New Roman" w:eastAsia="Times New Roman" w:hAnsi="Times New Roman" w:cs="Times New Roman"/>
          <w:sz w:val="80"/>
          <w:szCs w:val="80"/>
          <w:lang w:eastAsia="it-IT"/>
        </w:rPr>
        <w:t>considerava la percezione come la somma di più stimoli semplici legati in modo diretto al substrato fisiologico degli apparati sensoriali.</w:t>
      </w:r>
    </w:p>
    <w:p w:rsidR="003760E4" w:rsidRDefault="00D051FA" w:rsidP="003B19C1">
      <w:pPr>
        <w:spacing w:before="100" w:beforeAutospacing="1" w:after="100" w:afterAutospacing="1" w:line="240" w:lineRule="auto"/>
        <w:jc w:val="center"/>
        <w:rPr>
          <w:rFonts w:ascii="Times New Roman" w:eastAsia="Times New Roman" w:hAnsi="Times New Roman" w:cs="Times New Roman"/>
          <w:b/>
          <w:sz w:val="80"/>
          <w:szCs w:val="80"/>
          <w:lang w:eastAsia="it-IT"/>
        </w:rPr>
      </w:pPr>
      <w:r>
        <w:rPr>
          <w:rFonts w:ascii="Times New Roman" w:eastAsia="Times New Roman" w:hAnsi="Times New Roman" w:cs="Times New Roman"/>
          <w:sz w:val="80"/>
          <w:szCs w:val="80"/>
          <w:lang w:eastAsia="it-IT"/>
        </w:rPr>
        <w:t xml:space="preserve">Con lo sviluppo e il </w:t>
      </w:r>
      <w:r w:rsidR="003760E4" w:rsidRPr="00EF57D0">
        <w:rPr>
          <w:rFonts w:ascii="Times New Roman" w:eastAsia="Times New Roman" w:hAnsi="Times New Roman" w:cs="Times New Roman"/>
          <w:sz w:val="80"/>
          <w:szCs w:val="80"/>
          <w:lang w:eastAsia="it-IT"/>
        </w:rPr>
        <w:t>consolidamento della psicologia dell</w:t>
      </w:r>
      <w:r w:rsidR="00EF57D0">
        <w:rPr>
          <w:rFonts w:ascii="Times New Roman" w:eastAsia="Times New Roman" w:hAnsi="Times New Roman" w:cs="Times New Roman"/>
          <w:sz w:val="80"/>
          <w:szCs w:val="80"/>
          <w:lang w:eastAsia="it-IT"/>
        </w:rPr>
        <w:t>a</w:t>
      </w:r>
      <w:r w:rsidR="003760E4" w:rsidRPr="00EF57D0">
        <w:rPr>
          <w:rFonts w:ascii="Times New Roman" w:eastAsia="Times New Roman" w:hAnsi="Times New Roman" w:cs="Times New Roman"/>
          <w:sz w:val="80"/>
          <w:szCs w:val="80"/>
          <w:lang w:eastAsia="it-IT"/>
        </w:rPr>
        <w:t xml:space="preserve"> </w:t>
      </w:r>
      <w:r w:rsidR="00EF57D0">
        <w:rPr>
          <w:rFonts w:ascii="Times New Roman" w:eastAsia="Times New Roman" w:hAnsi="Times New Roman" w:cs="Times New Roman"/>
          <w:b/>
          <w:sz w:val="80"/>
          <w:szCs w:val="80"/>
          <w:u w:val="single"/>
          <w:lang w:eastAsia="it-IT"/>
        </w:rPr>
        <w:t xml:space="preserve">GESTALT </w:t>
      </w:r>
      <w:r w:rsidR="003760E4" w:rsidRPr="00EF57D0">
        <w:rPr>
          <w:rFonts w:ascii="Times New Roman" w:eastAsia="Times New Roman" w:hAnsi="Times New Roman" w:cs="Times New Roman"/>
          <w:sz w:val="80"/>
          <w:szCs w:val="80"/>
          <w:lang w:eastAsia="it-IT"/>
        </w:rPr>
        <w:t xml:space="preserve">il centro dell'indagine sui processi percettivi passa dalla precedente concezione </w:t>
      </w:r>
      <w:proofErr w:type="spellStart"/>
      <w:r w:rsidR="003760E4" w:rsidRPr="00EF57D0">
        <w:rPr>
          <w:rFonts w:ascii="Times New Roman" w:eastAsia="Times New Roman" w:hAnsi="Times New Roman" w:cs="Times New Roman"/>
          <w:sz w:val="80"/>
          <w:szCs w:val="80"/>
          <w:lang w:eastAsia="it-IT"/>
        </w:rPr>
        <w:t>elementaristica</w:t>
      </w:r>
      <w:proofErr w:type="spellEnd"/>
      <w:r w:rsidR="003760E4" w:rsidRPr="00EF57D0">
        <w:rPr>
          <w:rFonts w:ascii="Times New Roman" w:eastAsia="Times New Roman" w:hAnsi="Times New Roman" w:cs="Times New Roman"/>
          <w:sz w:val="80"/>
          <w:szCs w:val="80"/>
          <w:lang w:eastAsia="it-IT"/>
        </w:rPr>
        <w:t xml:space="preserve"> alla </w:t>
      </w:r>
      <w:r w:rsidR="003760E4" w:rsidRPr="00EF57D0">
        <w:rPr>
          <w:rFonts w:ascii="Times New Roman" w:eastAsia="Times New Roman" w:hAnsi="Times New Roman" w:cs="Times New Roman"/>
          <w:sz w:val="80"/>
          <w:szCs w:val="80"/>
          <w:lang w:eastAsia="it-IT"/>
        </w:rPr>
        <w:lastRenderedPageBreak/>
        <w:t xml:space="preserve">percezione come risultato di un'interazione e organizzazione </w:t>
      </w:r>
      <w:r w:rsidR="00EF57D0">
        <w:rPr>
          <w:rFonts w:ascii="Times New Roman" w:eastAsia="Times New Roman" w:hAnsi="Times New Roman" w:cs="Times New Roman"/>
          <w:sz w:val="80"/>
          <w:szCs w:val="80"/>
          <w:lang w:eastAsia="it-IT"/>
        </w:rPr>
        <w:t xml:space="preserve">globale di varie componenti.                   I </w:t>
      </w:r>
      <w:r w:rsidR="003760E4" w:rsidRPr="00EF57D0">
        <w:rPr>
          <w:rFonts w:ascii="Times New Roman" w:eastAsia="Times New Roman" w:hAnsi="Times New Roman" w:cs="Times New Roman"/>
          <w:sz w:val="80"/>
          <w:szCs w:val="80"/>
          <w:lang w:eastAsia="it-IT"/>
        </w:rPr>
        <w:t xml:space="preserve">processi </w:t>
      </w:r>
      <w:r w:rsidR="00EF57D0">
        <w:rPr>
          <w:rFonts w:ascii="Times New Roman" w:eastAsia="Times New Roman" w:hAnsi="Times New Roman" w:cs="Times New Roman"/>
          <w:sz w:val="80"/>
          <w:szCs w:val="80"/>
          <w:lang w:eastAsia="it-IT"/>
        </w:rPr>
        <w:t xml:space="preserve"> cognitivi </w:t>
      </w:r>
      <w:r w:rsidR="003760E4" w:rsidRPr="00EF57D0">
        <w:rPr>
          <w:rFonts w:ascii="Times New Roman" w:eastAsia="Times New Roman" w:hAnsi="Times New Roman" w:cs="Times New Roman"/>
          <w:sz w:val="80"/>
          <w:szCs w:val="80"/>
          <w:lang w:eastAsia="it-IT"/>
        </w:rPr>
        <w:t>che ne</w:t>
      </w:r>
      <w:r w:rsidR="00EF57D0">
        <w:rPr>
          <w:rFonts w:ascii="Times New Roman" w:eastAsia="Times New Roman" w:hAnsi="Times New Roman" w:cs="Times New Roman"/>
          <w:sz w:val="80"/>
          <w:szCs w:val="80"/>
          <w:lang w:eastAsia="it-IT"/>
        </w:rPr>
        <w:t xml:space="preserve"> stanno alla base</w:t>
      </w:r>
      <w:r w:rsidR="00365704">
        <w:rPr>
          <w:rFonts w:ascii="Times New Roman" w:eastAsia="Times New Roman" w:hAnsi="Times New Roman" w:cs="Times New Roman"/>
          <w:sz w:val="80"/>
          <w:szCs w:val="80"/>
          <w:lang w:eastAsia="it-IT"/>
        </w:rPr>
        <w:t xml:space="preserve"> sono di due tipi:</w:t>
      </w:r>
      <w:r>
        <w:rPr>
          <w:rFonts w:ascii="Times New Roman" w:eastAsia="Times New Roman" w:hAnsi="Times New Roman" w:cs="Times New Roman"/>
          <w:sz w:val="80"/>
          <w:szCs w:val="80"/>
          <w:lang w:eastAsia="it-IT"/>
        </w:rPr>
        <w:t xml:space="preserve"> </w:t>
      </w:r>
      <w:r>
        <w:rPr>
          <w:rFonts w:ascii="Times New Roman" w:eastAsia="Times New Roman" w:hAnsi="Times New Roman" w:cs="Times New Roman"/>
          <w:b/>
          <w:sz w:val="80"/>
          <w:szCs w:val="80"/>
          <w:lang w:eastAsia="it-IT"/>
        </w:rPr>
        <w:t>categorizzazione</w:t>
      </w:r>
    </w:p>
    <w:p w:rsidR="008B6BD5" w:rsidRPr="00365704" w:rsidRDefault="00D051FA" w:rsidP="00D051FA">
      <w:pPr>
        <w:spacing w:before="100" w:beforeAutospacing="1" w:after="100" w:afterAutospacing="1" w:line="240" w:lineRule="auto"/>
        <w:rPr>
          <w:rFonts w:ascii="Times New Roman" w:eastAsia="Times New Roman" w:hAnsi="Times New Roman" w:cs="Times New Roman"/>
          <w:b/>
          <w:sz w:val="80"/>
          <w:szCs w:val="80"/>
          <w:lang w:eastAsia="it-IT"/>
        </w:rPr>
      </w:pPr>
      <w:r>
        <w:rPr>
          <w:rFonts w:ascii="Times New Roman" w:eastAsia="Times New Roman" w:hAnsi="Times New Roman" w:cs="Times New Roman"/>
          <w:b/>
          <w:sz w:val="80"/>
          <w:szCs w:val="80"/>
          <w:lang w:eastAsia="it-IT"/>
        </w:rPr>
        <w:t xml:space="preserve">       </w:t>
      </w:r>
      <w:r w:rsidR="004B601D">
        <w:rPr>
          <w:rFonts w:ascii="Times New Roman" w:eastAsia="Times New Roman" w:hAnsi="Times New Roman" w:cs="Times New Roman"/>
          <w:b/>
          <w:sz w:val="80"/>
          <w:szCs w:val="80"/>
          <w:lang w:eastAsia="it-IT"/>
        </w:rPr>
        <w:t xml:space="preserve">   </w:t>
      </w:r>
      <w:r w:rsidR="003B19C1">
        <w:rPr>
          <w:rFonts w:ascii="Times New Roman" w:eastAsia="Times New Roman" w:hAnsi="Times New Roman" w:cs="Times New Roman"/>
          <w:b/>
          <w:sz w:val="80"/>
          <w:szCs w:val="80"/>
          <w:lang w:eastAsia="it-IT"/>
        </w:rPr>
        <w:t xml:space="preserve">  </w:t>
      </w:r>
      <w:r>
        <w:rPr>
          <w:rFonts w:ascii="Times New Roman" w:eastAsia="Times New Roman" w:hAnsi="Times New Roman" w:cs="Times New Roman"/>
          <w:b/>
          <w:sz w:val="80"/>
          <w:szCs w:val="80"/>
          <w:lang w:eastAsia="it-IT"/>
        </w:rPr>
        <w:t xml:space="preserve"> </w:t>
      </w:r>
      <w:r w:rsidR="004B601D">
        <w:rPr>
          <w:rFonts w:ascii="Times New Roman" w:eastAsia="Times New Roman" w:hAnsi="Times New Roman" w:cs="Times New Roman"/>
          <w:b/>
          <w:sz w:val="80"/>
          <w:szCs w:val="80"/>
          <w:lang w:eastAsia="it-IT"/>
        </w:rPr>
        <w:t xml:space="preserve"> </w:t>
      </w:r>
      <w:r w:rsidR="008B6BD5">
        <w:rPr>
          <w:rFonts w:ascii="Times New Roman" w:eastAsia="Times New Roman" w:hAnsi="Times New Roman" w:cs="Times New Roman"/>
          <w:b/>
          <w:sz w:val="80"/>
          <w:szCs w:val="80"/>
          <w:lang w:eastAsia="it-IT"/>
        </w:rPr>
        <w:t>I</w:t>
      </w:r>
      <w:r>
        <w:rPr>
          <w:rFonts w:ascii="Times New Roman" w:eastAsia="Times New Roman" w:hAnsi="Times New Roman" w:cs="Times New Roman"/>
          <w:b/>
          <w:sz w:val="80"/>
          <w:szCs w:val="80"/>
          <w:lang w:eastAsia="it-IT"/>
        </w:rPr>
        <w:t>dentificazione</w:t>
      </w:r>
    </w:p>
    <w:tbl>
      <w:tblPr>
        <w:tblW w:w="9878" w:type="dxa"/>
        <w:tblCellSpacing w:w="15" w:type="dxa"/>
        <w:tblInd w:w="45" w:type="dxa"/>
        <w:tblBorders>
          <w:top w:val="single" w:sz="6" w:space="0" w:color="BBBBAA"/>
          <w:left w:val="single" w:sz="6" w:space="0" w:color="BBBBAA"/>
          <w:bottom w:val="single" w:sz="6" w:space="0" w:color="BBBBAA"/>
          <w:right w:val="single" w:sz="6" w:space="0" w:color="BBBBAA"/>
        </w:tblBorders>
        <w:shd w:val="clear" w:color="auto" w:fill="F7F8FF"/>
        <w:tblCellMar>
          <w:top w:w="75" w:type="dxa"/>
          <w:left w:w="75" w:type="dxa"/>
          <w:bottom w:w="75" w:type="dxa"/>
          <w:right w:w="75" w:type="dxa"/>
        </w:tblCellMar>
        <w:tblLook w:val="04A0"/>
      </w:tblPr>
      <w:tblGrid>
        <w:gridCol w:w="9878"/>
      </w:tblGrid>
      <w:tr w:rsidR="00C417DD" w:rsidRPr="006429A0" w:rsidTr="00365704">
        <w:trPr>
          <w:trHeight w:val="21"/>
          <w:tblCellSpacing w:w="15" w:type="dxa"/>
        </w:trPr>
        <w:tc>
          <w:tcPr>
            <w:tcW w:w="0" w:type="auto"/>
            <w:shd w:val="clear" w:color="auto" w:fill="F7F8FF"/>
            <w:vAlign w:val="center"/>
            <w:hideMark/>
          </w:tcPr>
          <w:p w:rsidR="00D051FA" w:rsidRPr="009B0B2A" w:rsidRDefault="003B19C1" w:rsidP="009B0B2A">
            <w:pPr>
              <w:spacing w:before="100" w:beforeAutospacing="1" w:after="100" w:afterAutospacing="1" w:line="240" w:lineRule="auto"/>
              <w:outlineLvl w:val="1"/>
              <w:rPr>
                <w:rFonts w:ascii="Times New Roman" w:eastAsia="Times New Roman" w:hAnsi="Times New Roman" w:cs="Times New Roman"/>
                <w:sz w:val="80"/>
                <w:szCs w:val="80"/>
                <w:lang w:eastAsia="it-IT"/>
              </w:rPr>
            </w:pPr>
            <w:r>
              <w:rPr>
                <w:rFonts w:ascii="Times New Roman" w:eastAsia="Times New Roman" w:hAnsi="Times New Roman" w:cs="Times New Roman"/>
                <w:sz w:val="80"/>
                <w:szCs w:val="80"/>
                <w:lang w:eastAsia="it-IT"/>
              </w:rPr>
              <w:t xml:space="preserve"> </w:t>
            </w:r>
            <w:r w:rsidR="009B0B2A">
              <w:rPr>
                <w:rFonts w:ascii="Times New Roman" w:eastAsia="Times New Roman" w:hAnsi="Times New Roman" w:cs="Times New Roman"/>
                <w:sz w:val="80"/>
                <w:szCs w:val="80"/>
                <w:lang w:eastAsia="it-IT"/>
              </w:rPr>
              <w:t>Es.  un oggetto rotondo commestibile e con il picciolo può essere categorizzato come “</w:t>
            </w:r>
            <w:r w:rsidR="009B0B2A">
              <w:rPr>
                <w:rFonts w:ascii="Times New Roman" w:eastAsia="Times New Roman" w:hAnsi="Times New Roman" w:cs="Times New Roman"/>
                <w:i/>
                <w:sz w:val="80"/>
                <w:szCs w:val="80"/>
                <w:lang w:eastAsia="it-IT"/>
              </w:rPr>
              <w:t>da mangiare”</w:t>
            </w:r>
            <w:r w:rsidR="009B0B2A">
              <w:rPr>
                <w:rFonts w:ascii="Times New Roman" w:eastAsia="Times New Roman" w:hAnsi="Times New Roman" w:cs="Times New Roman"/>
                <w:sz w:val="80"/>
                <w:szCs w:val="80"/>
                <w:lang w:eastAsia="it-IT"/>
              </w:rPr>
              <w:t>e successivamente identificato come “</w:t>
            </w:r>
            <w:r w:rsidR="009B0B2A">
              <w:rPr>
                <w:rFonts w:ascii="Times New Roman" w:eastAsia="Times New Roman" w:hAnsi="Times New Roman" w:cs="Times New Roman"/>
                <w:i/>
                <w:sz w:val="80"/>
                <w:szCs w:val="80"/>
                <w:lang w:eastAsia="it-IT"/>
              </w:rPr>
              <w:t>mela”.</w:t>
            </w:r>
          </w:p>
        </w:tc>
      </w:tr>
    </w:tbl>
    <w:p w:rsidR="003760E4" w:rsidRDefault="003760E4" w:rsidP="006429A0">
      <w:pPr>
        <w:rPr>
          <w:rFonts w:ascii="Times New Roman" w:eastAsia="Times New Roman" w:hAnsi="Times New Roman" w:cs="Times New Roman"/>
          <w:sz w:val="8"/>
          <w:szCs w:val="8"/>
          <w:lang w:eastAsia="it-IT"/>
        </w:rPr>
      </w:pPr>
    </w:p>
    <w:p w:rsidR="009B0B2A" w:rsidRDefault="009B0B2A" w:rsidP="006429A0">
      <w:pPr>
        <w:rPr>
          <w:rFonts w:ascii="Times New Roman" w:eastAsia="Times New Roman" w:hAnsi="Times New Roman" w:cs="Times New Roman"/>
          <w:sz w:val="8"/>
          <w:szCs w:val="8"/>
          <w:lang w:eastAsia="it-IT"/>
        </w:rPr>
      </w:pPr>
    </w:p>
    <w:p w:rsidR="008B6BD5" w:rsidRDefault="008B6BD5" w:rsidP="006429A0">
      <w:pPr>
        <w:rPr>
          <w:rFonts w:ascii="Times New Roman" w:eastAsia="Times New Roman" w:hAnsi="Times New Roman" w:cs="Times New Roman"/>
          <w:sz w:val="8"/>
          <w:szCs w:val="8"/>
          <w:lang w:eastAsia="it-IT"/>
        </w:rPr>
      </w:pPr>
    </w:p>
    <w:p w:rsidR="004877AB" w:rsidRDefault="00396FF7" w:rsidP="004877AB">
      <w:pPr>
        <w:spacing w:before="100" w:beforeAutospacing="1" w:after="100" w:afterAutospacing="1" w:line="240" w:lineRule="auto"/>
        <w:jc w:val="center"/>
        <w:rPr>
          <w:rFonts w:ascii="Times New Roman" w:eastAsia="Times New Roman" w:hAnsi="Times New Roman" w:cs="Times New Roman"/>
          <w:sz w:val="80"/>
          <w:szCs w:val="80"/>
          <w:lang w:eastAsia="it-IT"/>
        </w:rPr>
      </w:pPr>
      <w:r>
        <w:rPr>
          <w:rFonts w:ascii="Times New Roman" w:eastAsia="Times New Roman" w:hAnsi="Times New Roman" w:cs="Times New Roman"/>
          <w:b/>
          <w:sz w:val="80"/>
          <w:szCs w:val="80"/>
          <w:lang w:eastAsia="it-IT"/>
        </w:rPr>
        <w:t xml:space="preserve">STIMOLO DISTALE E PROSSIMALE                   </w:t>
      </w:r>
      <w:r w:rsidR="003760E4" w:rsidRPr="00365704">
        <w:rPr>
          <w:rFonts w:ascii="Times New Roman" w:eastAsia="Times New Roman" w:hAnsi="Times New Roman" w:cs="Times New Roman"/>
          <w:sz w:val="80"/>
          <w:szCs w:val="80"/>
          <w:lang w:eastAsia="it-IT"/>
        </w:rPr>
        <w:t>Ci sono due tipi di stimoli che noi usiamo per crearci la nostra rappresentazione perce</w:t>
      </w:r>
      <w:r w:rsidR="004877AB">
        <w:rPr>
          <w:rFonts w:ascii="Times New Roman" w:eastAsia="Times New Roman" w:hAnsi="Times New Roman" w:cs="Times New Roman"/>
          <w:sz w:val="80"/>
          <w:szCs w:val="80"/>
          <w:lang w:eastAsia="it-IT"/>
        </w:rPr>
        <w:t xml:space="preserve">ttiva degli oggetti: </w:t>
      </w:r>
      <w:r w:rsidR="003760E4" w:rsidRPr="00365704">
        <w:rPr>
          <w:rFonts w:ascii="Times New Roman" w:eastAsia="Times New Roman" w:hAnsi="Times New Roman" w:cs="Times New Roman"/>
          <w:sz w:val="80"/>
          <w:szCs w:val="80"/>
          <w:lang w:eastAsia="it-IT"/>
        </w:rPr>
        <w:t xml:space="preserve"> </w:t>
      </w:r>
      <w:r w:rsidR="003760E4" w:rsidRPr="00D051FA">
        <w:rPr>
          <w:rFonts w:ascii="Times New Roman" w:eastAsia="Times New Roman" w:hAnsi="Times New Roman" w:cs="Times New Roman"/>
          <w:b/>
          <w:sz w:val="80"/>
          <w:szCs w:val="80"/>
          <w:lang w:eastAsia="it-IT"/>
        </w:rPr>
        <w:t>stimolo distale</w:t>
      </w:r>
      <w:r w:rsidR="004877AB">
        <w:rPr>
          <w:rFonts w:ascii="Times New Roman" w:eastAsia="Times New Roman" w:hAnsi="Times New Roman" w:cs="Times New Roman"/>
          <w:sz w:val="80"/>
          <w:szCs w:val="80"/>
          <w:lang w:eastAsia="it-IT"/>
        </w:rPr>
        <w:t xml:space="preserve">            </w:t>
      </w:r>
      <w:r w:rsidR="003760E4" w:rsidRPr="00365704">
        <w:rPr>
          <w:rFonts w:ascii="Times New Roman" w:eastAsia="Times New Roman" w:hAnsi="Times New Roman" w:cs="Times New Roman"/>
          <w:sz w:val="80"/>
          <w:szCs w:val="80"/>
          <w:lang w:eastAsia="it-IT"/>
        </w:rPr>
        <w:t xml:space="preserve"> </w:t>
      </w:r>
      <w:r w:rsidR="00D051FA">
        <w:rPr>
          <w:rFonts w:ascii="Times New Roman" w:eastAsia="Times New Roman" w:hAnsi="Times New Roman" w:cs="Times New Roman"/>
          <w:b/>
          <w:sz w:val="80"/>
          <w:szCs w:val="80"/>
          <w:lang w:eastAsia="it-IT"/>
        </w:rPr>
        <w:t xml:space="preserve">stimolo </w:t>
      </w:r>
      <w:r w:rsidR="003760E4" w:rsidRPr="00D051FA">
        <w:rPr>
          <w:rFonts w:ascii="Times New Roman" w:eastAsia="Times New Roman" w:hAnsi="Times New Roman" w:cs="Times New Roman"/>
          <w:b/>
          <w:sz w:val="80"/>
          <w:szCs w:val="80"/>
          <w:lang w:eastAsia="it-IT"/>
        </w:rPr>
        <w:t>prossimale</w:t>
      </w:r>
      <w:r w:rsidR="003760E4" w:rsidRPr="00365704">
        <w:rPr>
          <w:rFonts w:ascii="Times New Roman" w:eastAsia="Times New Roman" w:hAnsi="Times New Roman" w:cs="Times New Roman"/>
          <w:sz w:val="80"/>
          <w:szCs w:val="80"/>
          <w:lang w:eastAsia="it-IT"/>
        </w:rPr>
        <w:t>.</w:t>
      </w:r>
    </w:p>
    <w:p w:rsidR="004877AB" w:rsidRDefault="003760E4" w:rsidP="004877AB">
      <w:pPr>
        <w:spacing w:before="100" w:beforeAutospacing="1" w:after="100" w:afterAutospacing="1" w:line="240" w:lineRule="auto"/>
        <w:jc w:val="center"/>
        <w:rPr>
          <w:rFonts w:ascii="Times New Roman" w:eastAsia="Times New Roman" w:hAnsi="Times New Roman" w:cs="Times New Roman"/>
          <w:sz w:val="80"/>
          <w:szCs w:val="80"/>
          <w:lang w:eastAsia="it-IT"/>
        </w:rPr>
      </w:pPr>
      <w:r w:rsidRPr="00365704">
        <w:rPr>
          <w:rFonts w:ascii="Times New Roman" w:eastAsia="Times New Roman" w:hAnsi="Times New Roman" w:cs="Times New Roman"/>
          <w:sz w:val="80"/>
          <w:szCs w:val="80"/>
          <w:lang w:eastAsia="it-IT"/>
        </w:rPr>
        <w:t xml:space="preserve"> </w:t>
      </w:r>
      <w:r w:rsidR="008B6BD5">
        <w:rPr>
          <w:rFonts w:ascii="Times New Roman" w:eastAsia="Times New Roman" w:hAnsi="Times New Roman" w:cs="Times New Roman"/>
          <w:sz w:val="80"/>
          <w:szCs w:val="80"/>
          <w:lang w:eastAsia="it-IT"/>
        </w:rPr>
        <w:t xml:space="preserve"> </w:t>
      </w:r>
      <w:r w:rsidR="00D051FA">
        <w:rPr>
          <w:rFonts w:ascii="Times New Roman" w:eastAsia="Times New Roman" w:hAnsi="Times New Roman" w:cs="Times New Roman"/>
          <w:sz w:val="80"/>
          <w:szCs w:val="80"/>
          <w:lang w:eastAsia="it-IT"/>
        </w:rPr>
        <w:t xml:space="preserve">                                        </w:t>
      </w:r>
      <w:r w:rsidR="004877AB">
        <w:rPr>
          <w:rFonts w:ascii="Times New Roman" w:eastAsia="Times New Roman" w:hAnsi="Times New Roman" w:cs="Times New Roman"/>
          <w:sz w:val="80"/>
          <w:szCs w:val="80"/>
          <w:lang w:eastAsia="it-IT"/>
        </w:rPr>
        <w:t xml:space="preserve"> </w:t>
      </w:r>
      <w:r w:rsidRPr="00365704">
        <w:rPr>
          <w:rFonts w:ascii="Times New Roman" w:eastAsia="Times New Roman" w:hAnsi="Times New Roman" w:cs="Times New Roman"/>
          <w:sz w:val="80"/>
          <w:szCs w:val="80"/>
          <w:lang w:eastAsia="it-IT"/>
        </w:rPr>
        <w:t xml:space="preserve"> </w:t>
      </w:r>
      <w:r w:rsidR="008B6BD5">
        <w:rPr>
          <w:rFonts w:ascii="Times New Roman" w:eastAsia="Times New Roman" w:hAnsi="Times New Roman" w:cs="Times New Roman"/>
          <w:sz w:val="80"/>
          <w:szCs w:val="80"/>
          <w:lang w:eastAsia="it-IT"/>
        </w:rPr>
        <w:t xml:space="preserve">Lo </w:t>
      </w:r>
      <w:r w:rsidRPr="00D051FA">
        <w:rPr>
          <w:rFonts w:ascii="Times New Roman" w:eastAsia="Times New Roman" w:hAnsi="Times New Roman" w:cs="Times New Roman"/>
          <w:b/>
          <w:sz w:val="80"/>
          <w:szCs w:val="80"/>
          <w:lang w:eastAsia="it-IT"/>
        </w:rPr>
        <w:t>stimolo distale</w:t>
      </w:r>
      <w:r w:rsidRPr="00365704">
        <w:rPr>
          <w:rFonts w:ascii="Times New Roman" w:eastAsia="Times New Roman" w:hAnsi="Times New Roman" w:cs="Times New Roman"/>
          <w:sz w:val="80"/>
          <w:szCs w:val="80"/>
          <w:lang w:eastAsia="it-IT"/>
        </w:rPr>
        <w:t xml:space="preserve"> è ciò che noi percepiamo, l</w:t>
      </w:r>
      <w:r w:rsidR="008B6BD5">
        <w:rPr>
          <w:rFonts w:ascii="Times New Roman" w:eastAsia="Times New Roman" w:hAnsi="Times New Roman" w:cs="Times New Roman"/>
          <w:sz w:val="80"/>
          <w:szCs w:val="80"/>
          <w:lang w:eastAsia="it-IT"/>
        </w:rPr>
        <w:t xml:space="preserve">a presenza fisica dell'oggetto. </w:t>
      </w:r>
    </w:p>
    <w:p w:rsidR="007921F9" w:rsidRDefault="003760E4" w:rsidP="004877AB">
      <w:pPr>
        <w:spacing w:before="100" w:beforeAutospacing="1" w:after="100" w:afterAutospacing="1" w:line="240" w:lineRule="auto"/>
        <w:jc w:val="center"/>
        <w:rPr>
          <w:rFonts w:ascii="Times New Roman" w:eastAsia="Times New Roman" w:hAnsi="Times New Roman" w:cs="Times New Roman"/>
          <w:sz w:val="80"/>
          <w:szCs w:val="80"/>
          <w:lang w:eastAsia="it-IT"/>
        </w:rPr>
      </w:pPr>
      <w:r w:rsidRPr="00365704">
        <w:rPr>
          <w:rFonts w:ascii="Times New Roman" w:eastAsia="Times New Roman" w:hAnsi="Times New Roman" w:cs="Times New Roman"/>
          <w:sz w:val="80"/>
          <w:szCs w:val="80"/>
          <w:lang w:eastAsia="it-IT"/>
        </w:rPr>
        <w:t>Lo</w:t>
      </w:r>
      <w:r w:rsidRPr="00D051FA">
        <w:rPr>
          <w:rFonts w:ascii="Times New Roman" w:eastAsia="Times New Roman" w:hAnsi="Times New Roman" w:cs="Times New Roman"/>
          <w:b/>
          <w:sz w:val="80"/>
          <w:szCs w:val="80"/>
          <w:lang w:eastAsia="it-IT"/>
        </w:rPr>
        <w:t xml:space="preserve"> stimolo prossimale</w:t>
      </w:r>
      <w:r w:rsidR="008B6BD5">
        <w:rPr>
          <w:rFonts w:ascii="Times New Roman" w:eastAsia="Times New Roman" w:hAnsi="Times New Roman" w:cs="Times New Roman"/>
          <w:sz w:val="80"/>
          <w:szCs w:val="80"/>
          <w:lang w:eastAsia="it-IT"/>
        </w:rPr>
        <w:t xml:space="preserve"> è ciò</w:t>
      </w:r>
      <w:r w:rsidRPr="00365704">
        <w:rPr>
          <w:rFonts w:ascii="Times New Roman" w:eastAsia="Times New Roman" w:hAnsi="Times New Roman" w:cs="Times New Roman"/>
          <w:sz w:val="80"/>
          <w:szCs w:val="80"/>
          <w:lang w:eastAsia="it-IT"/>
        </w:rPr>
        <w:t xml:space="preserve"> da cui noi dobbiamo ricavare </w:t>
      </w:r>
      <w:r w:rsidRPr="00365704">
        <w:rPr>
          <w:rFonts w:ascii="Times New Roman" w:eastAsia="Times New Roman" w:hAnsi="Times New Roman" w:cs="Times New Roman"/>
          <w:sz w:val="80"/>
          <w:szCs w:val="80"/>
          <w:lang w:eastAsia="it-IT"/>
        </w:rPr>
        <w:lastRenderedPageBreak/>
        <w:t xml:space="preserve">informazioni per arrivare allo stimolo distale. </w:t>
      </w:r>
      <w:r w:rsidR="008B6BD5">
        <w:rPr>
          <w:rFonts w:ascii="Times New Roman" w:eastAsia="Times New Roman" w:hAnsi="Times New Roman" w:cs="Times New Roman"/>
          <w:sz w:val="80"/>
          <w:szCs w:val="80"/>
          <w:lang w:eastAsia="it-IT"/>
        </w:rPr>
        <w:t xml:space="preserve">                    </w:t>
      </w:r>
      <w:r w:rsidRPr="00365704">
        <w:rPr>
          <w:rFonts w:ascii="Times New Roman" w:eastAsia="Times New Roman" w:hAnsi="Times New Roman" w:cs="Times New Roman"/>
          <w:sz w:val="80"/>
          <w:szCs w:val="80"/>
          <w:lang w:eastAsia="it-IT"/>
        </w:rPr>
        <w:t xml:space="preserve">  </w:t>
      </w:r>
      <w:r w:rsidR="007921F9">
        <w:rPr>
          <w:rFonts w:ascii="Times New Roman" w:eastAsia="Times New Roman" w:hAnsi="Times New Roman" w:cs="Times New Roman"/>
          <w:sz w:val="80"/>
          <w:szCs w:val="80"/>
          <w:lang w:eastAsia="it-IT"/>
        </w:rPr>
        <w:t>Che la mela sia rotonda, che abbia</w:t>
      </w:r>
      <w:r w:rsidRPr="00365704">
        <w:rPr>
          <w:rFonts w:ascii="Times New Roman" w:eastAsia="Times New Roman" w:hAnsi="Times New Roman" w:cs="Times New Roman"/>
          <w:sz w:val="80"/>
          <w:szCs w:val="80"/>
          <w:lang w:eastAsia="it-IT"/>
        </w:rPr>
        <w:t xml:space="preserve"> il picciolo in mezzo etc., fanno tutti parte dello stimolo prossimale, perché grazie a queste informazioni io arrivo a capire che quella è una mela, quindi allo stimolo distale. </w:t>
      </w:r>
      <w:r w:rsidR="00E43CC7">
        <w:rPr>
          <w:rFonts w:ascii="Times New Roman" w:eastAsia="Times New Roman" w:hAnsi="Times New Roman" w:cs="Times New Roman"/>
          <w:sz w:val="80"/>
          <w:szCs w:val="80"/>
          <w:lang w:eastAsia="it-IT"/>
        </w:rPr>
        <w:t xml:space="preserve">                                 </w:t>
      </w:r>
      <w:r w:rsidRPr="007921F9">
        <w:rPr>
          <w:rFonts w:ascii="Times New Roman" w:eastAsia="Times New Roman" w:hAnsi="Times New Roman" w:cs="Times New Roman"/>
          <w:b/>
          <w:sz w:val="80"/>
          <w:szCs w:val="80"/>
          <w:lang w:eastAsia="it-IT"/>
        </w:rPr>
        <w:t xml:space="preserve">In sintesi, il processo della percezione richiede che il sistema percettivo ricopi le informazioni contenute nello stimolo prossimale per </w:t>
      </w:r>
      <w:r w:rsidRPr="007921F9">
        <w:rPr>
          <w:rFonts w:ascii="Times New Roman" w:eastAsia="Times New Roman" w:hAnsi="Times New Roman" w:cs="Times New Roman"/>
          <w:b/>
          <w:sz w:val="80"/>
          <w:szCs w:val="80"/>
          <w:lang w:eastAsia="it-IT"/>
        </w:rPr>
        <w:lastRenderedPageBreak/>
        <w:t>crearsi la rappresentazione</w:t>
      </w:r>
      <w:r w:rsidR="007921F9" w:rsidRPr="007921F9">
        <w:rPr>
          <w:rFonts w:ascii="Times New Roman" w:eastAsia="Times New Roman" w:hAnsi="Times New Roman" w:cs="Times New Roman"/>
          <w:b/>
          <w:sz w:val="80"/>
          <w:szCs w:val="80"/>
          <w:lang w:eastAsia="it-IT"/>
        </w:rPr>
        <w:t xml:space="preserve"> percettiva, o stimolo distale</w:t>
      </w:r>
      <w:r w:rsidR="007921F9">
        <w:rPr>
          <w:rFonts w:ascii="Times New Roman" w:eastAsia="Times New Roman" w:hAnsi="Times New Roman" w:cs="Times New Roman"/>
          <w:sz w:val="80"/>
          <w:szCs w:val="80"/>
          <w:lang w:eastAsia="it-IT"/>
        </w:rPr>
        <w:t>.</w:t>
      </w:r>
    </w:p>
    <w:p w:rsidR="007921F9" w:rsidRPr="007921F9" w:rsidRDefault="00396FF7" w:rsidP="004877AB">
      <w:pPr>
        <w:spacing w:before="100" w:beforeAutospacing="1" w:after="100" w:afterAutospacing="1" w:line="240" w:lineRule="auto"/>
        <w:jc w:val="center"/>
        <w:rPr>
          <w:rFonts w:ascii="Times New Roman" w:eastAsia="Times New Roman" w:hAnsi="Times New Roman" w:cs="Times New Roman"/>
          <w:sz w:val="80"/>
          <w:szCs w:val="80"/>
          <w:lang w:val="en-US" w:eastAsia="it-IT"/>
        </w:rPr>
      </w:pPr>
      <w:r w:rsidRPr="007921F9">
        <w:rPr>
          <w:rFonts w:ascii="Times New Roman" w:eastAsia="Times New Roman" w:hAnsi="Times New Roman" w:cs="Times New Roman"/>
          <w:b/>
          <w:sz w:val="80"/>
          <w:szCs w:val="80"/>
          <w:u w:val="single"/>
          <w:lang w:val="en-US" w:eastAsia="it-IT"/>
        </w:rPr>
        <w:t>bottom-up</w:t>
      </w:r>
      <w:r w:rsidRPr="007921F9">
        <w:rPr>
          <w:rFonts w:ascii="Times New Roman" w:eastAsia="Times New Roman" w:hAnsi="Times New Roman" w:cs="Times New Roman"/>
          <w:sz w:val="80"/>
          <w:szCs w:val="80"/>
          <w:lang w:val="en-US" w:eastAsia="it-IT"/>
        </w:rPr>
        <w:t xml:space="preserve"> e  </w:t>
      </w:r>
      <w:r w:rsidRPr="007921F9">
        <w:rPr>
          <w:rFonts w:ascii="Times New Roman" w:eastAsia="Times New Roman" w:hAnsi="Times New Roman" w:cs="Times New Roman"/>
          <w:b/>
          <w:sz w:val="80"/>
          <w:szCs w:val="80"/>
          <w:u w:val="single"/>
          <w:lang w:val="en-US" w:eastAsia="it-IT"/>
        </w:rPr>
        <w:t>top-down</w:t>
      </w:r>
      <w:r w:rsidRPr="007921F9">
        <w:rPr>
          <w:rFonts w:ascii="Times New Roman" w:eastAsia="Times New Roman" w:hAnsi="Times New Roman" w:cs="Times New Roman"/>
          <w:sz w:val="80"/>
          <w:szCs w:val="80"/>
          <w:lang w:val="en-US" w:eastAsia="it-IT"/>
        </w:rPr>
        <w:t>.</w:t>
      </w:r>
    </w:p>
    <w:p w:rsidR="004E0C67" w:rsidRDefault="00396FF7" w:rsidP="007921F9">
      <w:pPr>
        <w:spacing w:before="100" w:beforeAutospacing="1" w:after="100" w:afterAutospacing="1" w:line="240" w:lineRule="auto"/>
        <w:jc w:val="center"/>
        <w:rPr>
          <w:rFonts w:ascii="Times New Roman" w:eastAsia="Times New Roman" w:hAnsi="Times New Roman" w:cs="Times New Roman"/>
          <w:sz w:val="80"/>
          <w:szCs w:val="80"/>
          <w:lang w:eastAsia="it-IT"/>
        </w:rPr>
      </w:pPr>
      <w:r>
        <w:rPr>
          <w:rFonts w:ascii="Times New Roman" w:eastAsia="Times New Roman" w:hAnsi="Times New Roman" w:cs="Times New Roman"/>
          <w:sz w:val="80"/>
          <w:szCs w:val="80"/>
          <w:lang w:eastAsia="it-IT"/>
        </w:rPr>
        <w:t xml:space="preserve">Sono i </w:t>
      </w:r>
      <w:r w:rsidR="003760E4" w:rsidRPr="00365704">
        <w:rPr>
          <w:rFonts w:ascii="Times New Roman" w:eastAsia="Times New Roman" w:hAnsi="Times New Roman" w:cs="Times New Roman"/>
          <w:sz w:val="80"/>
          <w:szCs w:val="80"/>
          <w:lang w:eastAsia="it-IT"/>
        </w:rPr>
        <w:t>processi fondamentali che il sistema percettivo mette in atto per arrivare allo stimolo distale</w:t>
      </w:r>
    </w:p>
    <w:p w:rsidR="00E43CC7" w:rsidRDefault="004E0C67" w:rsidP="00E43CC7">
      <w:pPr>
        <w:spacing w:before="100" w:beforeAutospacing="1" w:after="100" w:afterAutospacing="1" w:line="240" w:lineRule="auto"/>
        <w:jc w:val="center"/>
        <w:rPr>
          <w:rFonts w:ascii="Times New Roman" w:eastAsia="Times New Roman" w:hAnsi="Times New Roman" w:cs="Times New Roman"/>
          <w:sz w:val="80"/>
          <w:szCs w:val="80"/>
          <w:lang w:eastAsia="it-IT"/>
        </w:rPr>
      </w:pPr>
      <w:r>
        <w:rPr>
          <w:rFonts w:ascii="Times New Roman" w:eastAsia="Times New Roman" w:hAnsi="Times New Roman" w:cs="Times New Roman"/>
          <w:sz w:val="80"/>
          <w:szCs w:val="80"/>
          <w:lang w:eastAsia="it-IT"/>
        </w:rPr>
        <w:t xml:space="preserve">   </w:t>
      </w:r>
    </w:p>
    <w:p w:rsidR="00E43CC7" w:rsidRDefault="004E0C67" w:rsidP="00E43CC7">
      <w:pPr>
        <w:spacing w:before="100" w:beforeAutospacing="1" w:after="100" w:afterAutospacing="1" w:line="240" w:lineRule="auto"/>
        <w:jc w:val="center"/>
        <w:rPr>
          <w:rFonts w:ascii="Times New Roman" w:eastAsia="Times New Roman" w:hAnsi="Times New Roman" w:cs="Times New Roman"/>
          <w:sz w:val="80"/>
          <w:szCs w:val="80"/>
          <w:lang w:eastAsia="it-IT"/>
        </w:rPr>
      </w:pPr>
      <w:r>
        <w:rPr>
          <w:rFonts w:ascii="Times New Roman" w:eastAsia="Times New Roman" w:hAnsi="Times New Roman" w:cs="Times New Roman"/>
          <w:sz w:val="80"/>
          <w:szCs w:val="80"/>
          <w:lang w:eastAsia="it-IT"/>
        </w:rPr>
        <w:t xml:space="preserve">   </w:t>
      </w:r>
      <w:r w:rsidR="003760E4" w:rsidRPr="00365704">
        <w:rPr>
          <w:rFonts w:ascii="Times New Roman" w:eastAsia="Times New Roman" w:hAnsi="Times New Roman" w:cs="Times New Roman"/>
          <w:sz w:val="80"/>
          <w:szCs w:val="80"/>
          <w:lang w:eastAsia="it-IT"/>
        </w:rPr>
        <w:t xml:space="preserve">Il </w:t>
      </w:r>
      <w:proofErr w:type="spellStart"/>
      <w:r w:rsidR="003760E4" w:rsidRPr="004877AB">
        <w:rPr>
          <w:rFonts w:ascii="Times New Roman" w:eastAsia="Times New Roman" w:hAnsi="Times New Roman" w:cs="Times New Roman"/>
          <w:b/>
          <w:i/>
          <w:sz w:val="80"/>
          <w:szCs w:val="80"/>
          <w:lang w:eastAsia="it-IT"/>
        </w:rPr>
        <w:t>bottom-up</w:t>
      </w:r>
      <w:proofErr w:type="spellEnd"/>
      <w:r w:rsidR="003760E4" w:rsidRPr="00365704">
        <w:rPr>
          <w:rFonts w:ascii="Times New Roman" w:eastAsia="Times New Roman" w:hAnsi="Times New Roman" w:cs="Times New Roman"/>
          <w:sz w:val="80"/>
          <w:szCs w:val="80"/>
          <w:lang w:eastAsia="it-IT"/>
        </w:rPr>
        <w:t xml:space="preserve"> avviene quando la rappresentazione percettiva dell'oggetto è </w:t>
      </w:r>
      <w:r w:rsidR="00E43CC7">
        <w:rPr>
          <w:rFonts w:ascii="Times New Roman" w:eastAsia="Times New Roman" w:hAnsi="Times New Roman" w:cs="Times New Roman"/>
          <w:sz w:val="80"/>
          <w:szCs w:val="80"/>
          <w:lang w:eastAsia="it-IT"/>
        </w:rPr>
        <w:t>guidata dalle sue caratteristiche.</w:t>
      </w:r>
    </w:p>
    <w:p w:rsidR="00E43CC7" w:rsidRDefault="00E43CC7" w:rsidP="00E43CC7">
      <w:pPr>
        <w:spacing w:before="100" w:beforeAutospacing="1" w:after="100" w:afterAutospacing="1" w:line="240" w:lineRule="auto"/>
        <w:jc w:val="center"/>
        <w:rPr>
          <w:rFonts w:ascii="Times New Roman" w:eastAsia="Times New Roman" w:hAnsi="Times New Roman" w:cs="Times New Roman"/>
          <w:sz w:val="80"/>
          <w:szCs w:val="80"/>
          <w:lang w:eastAsia="it-IT"/>
        </w:rPr>
      </w:pPr>
    </w:p>
    <w:p w:rsidR="00E43CC7" w:rsidRDefault="003760E4" w:rsidP="007921F9">
      <w:pPr>
        <w:spacing w:before="100" w:beforeAutospacing="1" w:after="100" w:afterAutospacing="1" w:line="240" w:lineRule="auto"/>
        <w:jc w:val="center"/>
        <w:rPr>
          <w:rFonts w:ascii="Times New Roman" w:eastAsia="Times New Roman" w:hAnsi="Times New Roman" w:cs="Times New Roman"/>
          <w:sz w:val="80"/>
          <w:szCs w:val="80"/>
          <w:lang w:eastAsia="it-IT"/>
        </w:rPr>
      </w:pPr>
      <w:r w:rsidRPr="00365704">
        <w:rPr>
          <w:rFonts w:ascii="Times New Roman" w:eastAsia="Times New Roman" w:hAnsi="Times New Roman" w:cs="Times New Roman"/>
          <w:sz w:val="80"/>
          <w:szCs w:val="80"/>
          <w:lang w:eastAsia="it-IT"/>
        </w:rPr>
        <w:lastRenderedPageBreak/>
        <w:t xml:space="preserve">Il </w:t>
      </w:r>
      <w:r w:rsidRPr="004877AB">
        <w:rPr>
          <w:rFonts w:ascii="Times New Roman" w:eastAsia="Times New Roman" w:hAnsi="Times New Roman" w:cs="Times New Roman"/>
          <w:b/>
          <w:i/>
          <w:sz w:val="80"/>
          <w:szCs w:val="80"/>
          <w:lang w:eastAsia="it-IT"/>
        </w:rPr>
        <w:t>top-down</w:t>
      </w:r>
      <w:r w:rsidRPr="00365704">
        <w:rPr>
          <w:rFonts w:ascii="Times New Roman" w:eastAsia="Times New Roman" w:hAnsi="Times New Roman" w:cs="Times New Roman"/>
          <w:sz w:val="80"/>
          <w:szCs w:val="80"/>
          <w:lang w:eastAsia="it-IT"/>
        </w:rPr>
        <w:t xml:space="preserve"> avviene quando la rappresentazione percettiva è guidata dalle esperienze passate dell'individuo, ad esempio da tutto quello che io conosco sull'oggetto</w:t>
      </w:r>
      <w:r w:rsidR="00E43CC7">
        <w:rPr>
          <w:rFonts w:ascii="Times New Roman" w:eastAsia="Times New Roman" w:hAnsi="Times New Roman" w:cs="Times New Roman"/>
          <w:sz w:val="80"/>
          <w:szCs w:val="80"/>
          <w:lang w:eastAsia="it-IT"/>
        </w:rPr>
        <w:t>.</w:t>
      </w:r>
    </w:p>
    <w:p w:rsidR="003760E4" w:rsidRPr="00365704" w:rsidRDefault="00E43CC7" w:rsidP="00E43CC7">
      <w:pPr>
        <w:spacing w:before="100" w:beforeAutospacing="1" w:after="100" w:afterAutospacing="1" w:line="240" w:lineRule="auto"/>
        <w:jc w:val="center"/>
        <w:rPr>
          <w:rFonts w:ascii="Times New Roman" w:eastAsia="Times New Roman" w:hAnsi="Times New Roman" w:cs="Times New Roman"/>
          <w:sz w:val="80"/>
          <w:szCs w:val="80"/>
          <w:lang w:eastAsia="it-IT"/>
        </w:rPr>
      </w:pPr>
      <w:r>
        <w:rPr>
          <w:rFonts w:ascii="Times New Roman" w:eastAsia="Times New Roman" w:hAnsi="Times New Roman" w:cs="Times New Roman"/>
          <w:sz w:val="80"/>
          <w:szCs w:val="80"/>
          <w:lang w:eastAsia="it-IT"/>
        </w:rPr>
        <w:t>O</w:t>
      </w:r>
      <w:r w:rsidRPr="00365704">
        <w:rPr>
          <w:rFonts w:ascii="Times New Roman" w:eastAsia="Times New Roman" w:hAnsi="Times New Roman" w:cs="Times New Roman"/>
          <w:sz w:val="80"/>
          <w:szCs w:val="80"/>
          <w:lang w:eastAsia="it-IT"/>
        </w:rPr>
        <w:t xml:space="preserve">gni tanto il sistema percettivo fa degli errori, e quindi ci fa sperimentare quelle che si chiamano </w:t>
      </w:r>
      <w:r w:rsidRPr="00D051FA">
        <w:rPr>
          <w:rFonts w:ascii="Times New Roman" w:eastAsia="Times New Roman" w:hAnsi="Times New Roman" w:cs="Times New Roman"/>
          <w:b/>
          <w:sz w:val="80"/>
          <w:szCs w:val="80"/>
          <w:lang w:eastAsia="it-IT"/>
        </w:rPr>
        <w:t>illusio</w:t>
      </w:r>
      <w:r>
        <w:rPr>
          <w:rFonts w:ascii="Times New Roman" w:eastAsia="Times New Roman" w:hAnsi="Times New Roman" w:cs="Times New Roman"/>
          <w:b/>
          <w:sz w:val="80"/>
          <w:szCs w:val="80"/>
          <w:lang w:eastAsia="it-IT"/>
        </w:rPr>
        <w:t>ni</w:t>
      </w:r>
      <w:r w:rsidRPr="00365704">
        <w:rPr>
          <w:rFonts w:ascii="Times New Roman" w:eastAsia="Times New Roman" w:hAnsi="Times New Roman" w:cs="Times New Roman"/>
          <w:sz w:val="80"/>
          <w:szCs w:val="80"/>
          <w:lang w:eastAsia="it-IT"/>
        </w:rPr>
        <w:t xml:space="preserve">. </w:t>
      </w:r>
      <w:r>
        <w:rPr>
          <w:rFonts w:ascii="Times New Roman" w:eastAsia="Times New Roman" w:hAnsi="Times New Roman" w:cs="Times New Roman"/>
          <w:sz w:val="80"/>
          <w:szCs w:val="80"/>
          <w:lang w:eastAsia="it-IT"/>
        </w:rPr>
        <w:t xml:space="preserve">                                           U</w:t>
      </w:r>
      <w:r w:rsidRPr="00365704">
        <w:rPr>
          <w:rFonts w:ascii="Times New Roman" w:eastAsia="Times New Roman" w:hAnsi="Times New Roman" w:cs="Times New Roman"/>
          <w:sz w:val="80"/>
          <w:szCs w:val="80"/>
          <w:lang w:eastAsia="it-IT"/>
        </w:rPr>
        <w:t>na illusione è una rappresentazione sbagliata che noi ci siamo fatti di un oggetto.</w:t>
      </w:r>
    </w:p>
    <w:tbl>
      <w:tblPr>
        <w:tblW w:w="5000" w:type="pct"/>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713"/>
        <w:gridCol w:w="9150"/>
      </w:tblGrid>
      <w:tr w:rsidR="003760E4" w:rsidRPr="003760E4" w:rsidTr="00E43CC7">
        <w:trPr>
          <w:tblCellSpacing w:w="15" w:type="dxa"/>
        </w:trPr>
        <w:tc>
          <w:tcPr>
            <w:tcW w:w="0" w:type="auto"/>
            <w:tcMar>
              <w:top w:w="0" w:type="dxa"/>
              <w:left w:w="120" w:type="dxa"/>
              <w:bottom w:w="0" w:type="dxa"/>
              <w:right w:w="120" w:type="dxa"/>
            </w:tcMar>
            <w:vAlign w:val="center"/>
            <w:hideMark/>
          </w:tcPr>
          <w:p w:rsidR="003760E4" w:rsidRPr="003760E4" w:rsidRDefault="003760E4" w:rsidP="003760E4">
            <w:pPr>
              <w:spacing w:after="120" w:line="240" w:lineRule="auto"/>
              <w:rPr>
                <w:rFonts w:ascii="Times New Roman" w:eastAsia="Times New Roman" w:hAnsi="Times New Roman" w:cs="Times New Roman"/>
                <w:sz w:val="23"/>
                <w:szCs w:val="23"/>
                <w:lang w:eastAsia="it-IT"/>
              </w:rPr>
            </w:pPr>
            <w:r>
              <w:rPr>
                <w:rFonts w:ascii="Times New Roman" w:eastAsia="Times New Roman" w:hAnsi="Times New Roman" w:cs="Times New Roman"/>
                <w:noProof/>
                <w:color w:val="0000FF"/>
                <w:sz w:val="23"/>
                <w:szCs w:val="23"/>
                <w:lang w:eastAsia="it-IT"/>
              </w:rPr>
              <w:lastRenderedPageBreak/>
              <w:drawing>
                <wp:inline distT="0" distB="0" distL="0" distR="0">
                  <wp:extent cx="190500" cy="190500"/>
                  <wp:effectExtent l="19050" t="0" r="0" b="0"/>
                  <wp:docPr id="3" name="Immagine 3" descr="Exquisite-kfind.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quisite-kfind.png">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4658" w:type="pct"/>
            <w:vAlign w:val="center"/>
            <w:hideMark/>
          </w:tcPr>
          <w:p w:rsidR="003760E4" w:rsidRPr="003760E4" w:rsidRDefault="003760E4" w:rsidP="003760E4">
            <w:pPr>
              <w:spacing w:after="120" w:line="240" w:lineRule="auto"/>
              <w:rPr>
                <w:rFonts w:ascii="Times New Roman" w:eastAsia="Times New Roman" w:hAnsi="Times New Roman" w:cs="Times New Roman"/>
                <w:sz w:val="23"/>
                <w:szCs w:val="23"/>
                <w:lang w:eastAsia="it-IT"/>
              </w:rPr>
            </w:pPr>
          </w:p>
        </w:tc>
      </w:tr>
    </w:tbl>
    <w:p w:rsidR="003760E4" w:rsidRPr="003760E4" w:rsidRDefault="003760E4" w:rsidP="003760E4">
      <w:pPr>
        <w:spacing w:after="0" w:line="240" w:lineRule="auto"/>
        <w:rPr>
          <w:rFonts w:ascii="Times New Roman" w:eastAsia="Times New Roman" w:hAnsi="Times New Roman" w:cs="Times New Roman"/>
          <w:vanish/>
          <w:sz w:val="24"/>
          <w:szCs w:val="24"/>
          <w:lang w:eastAsia="it-IT"/>
        </w:rPr>
      </w:pPr>
    </w:p>
    <w:tbl>
      <w:tblPr>
        <w:tblW w:w="0" w:type="auto"/>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307"/>
        <w:gridCol w:w="9556"/>
      </w:tblGrid>
      <w:tr w:rsidR="003760E4" w:rsidRPr="003760E4" w:rsidTr="003760E4">
        <w:trPr>
          <w:tblCellSpacing w:w="15" w:type="dxa"/>
        </w:trPr>
        <w:tc>
          <w:tcPr>
            <w:tcW w:w="0" w:type="auto"/>
            <w:tcMar>
              <w:top w:w="0" w:type="dxa"/>
              <w:left w:w="120" w:type="dxa"/>
              <w:bottom w:w="0" w:type="dxa"/>
              <w:right w:w="120" w:type="dxa"/>
            </w:tcMar>
            <w:vAlign w:val="center"/>
            <w:hideMark/>
          </w:tcPr>
          <w:p w:rsidR="003760E4" w:rsidRPr="003760E4" w:rsidRDefault="003760E4" w:rsidP="003760E4">
            <w:pPr>
              <w:spacing w:after="120" w:line="240" w:lineRule="auto"/>
              <w:rPr>
                <w:rFonts w:ascii="Times New Roman" w:eastAsia="Times New Roman" w:hAnsi="Times New Roman" w:cs="Times New Roman"/>
                <w:sz w:val="23"/>
                <w:szCs w:val="23"/>
                <w:lang w:eastAsia="it-IT"/>
              </w:rPr>
            </w:pPr>
          </w:p>
        </w:tc>
        <w:tc>
          <w:tcPr>
            <w:tcW w:w="5000" w:type="pct"/>
            <w:vAlign w:val="center"/>
            <w:hideMark/>
          </w:tcPr>
          <w:p w:rsidR="003760E4" w:rsidRDefault="000B1FFE" w:rsidP="00E43CC7">
            <w:pPr>
              <w:spacing w:after="120" w:line="240" w:lineRule="auto"/>
              <w:jc w:val="center"/>
              <w:rPr>
                <w:rFonts w:ascii="Times New Roman" w:eastAsia="Times New Roman" w:hAnsi="Times New Roman" w:cs="Times New Roman"/>
                <w:sz w:val="96"/>
                <w:szCs w:val="96"/>
                <w:lang w:eastAsia="it-IT"/>
              </w:rPr>
            </w:pPr>
            <w:r>
              <w:rPr>
                <w:rFonts w:ascii="Times New Roman" w:eastAsia="Times New Roman" w:hAnsi="Times New Roman" w:cs="Times New Roman"/>
                <w:sz w:val="96"/>
                <w:szCs w:val="96"/>
                <w:lang w:eastAsia="it-IT"/>
              </w:rPr>
              <w:t xml:space="preserve">PSICOLOGIA DELLA </w:t>
            </w:r>
            <w:r w:rsidR="00E43CC7">
              <w:rPr>
                <w:rFonts w:ascii="Times New Roman" w:eastAsia="Times New Roman" w:hAnsi="Times New Roman" w:cs="Times New Roman"/>
                <w:sz w:val="96"/>
                <w:szCs w:val="96"/>
                <w:lang w:eastAsia="it-IT"/>
              </w:rPr>
              <w:t>GESTALT</w:t>
            </w:r>
          </w:p>
          <w:p w:rsidR="007921F9" w:rsidRPr="00E43CC7" w:rsidRDefault="007921F9" w:rsidP="00E43CC7">
            <w:pPr>
              <w:spacing w:after="120" w:line="240" w:lineRule="auto"/>
              <w:jc w:val="center"/>
              <w:rPr>
                <w:rFonts w:ascii="Times New Roman" w:eastAsia="Times New Roman" w:hAnsi="Times New Roman" w:cs="Times New Roman"/>
                <w:sz w:val="96"/>
                <w:szCs w:val="96"/>
                <w:lang w:eastAsia="it-IT"/>
              </w:rPr>
            </w:pPr>
          </w:p>
        </w:tc>
      </w:tr>
    </w:tbl>
    <w:p w:rsidR="007921F9" w:rsidRPr="00797B55" w:rsidRDefault="003760E4" w:rsidP="00797B55">
      <w:pPr>
        <w:spacing w:before="100" w:beforeAutospacing="1" w:after="100" w:afterAutospacing="1" w:line="240" w:lineRule="auto"/>
        <w:rPr>
          <w:rFonts w:ascii="Times New Roman" w:eastAsia="Times New Roman" w:hAnsi="Times New Roman" w:cs="Times New Roman"/>
          <w:sz w:val="80"/>
          <w:szCs w:val="80"/>
          <w:lang w:eastAsia="it-IT"/>
        </w:rPr>
      </w:pPr>
      <w:r w:rsidRPr="00E43CC7">
        <w:rPr>
          <w:rFonts w:ascii="Times New Roman" w:eastAsia="Times New Roman" w:hAnsi="Times New Roman" w:cs="Times New Roman"/>
          <w:sz w:val="80"/>
          <w:szCs w:val="80"/>
          <w:lang w:eastAsia="it-IT"/>
        </w:rPr>
        <w:t xml:space="preserve"> </w:t>
      </w:r>
      <w:r w:rsidR="00797B55">
        <w:rPr>
          <w:rFonts w:ascii="Times New Roman" w:eastAsia="Times New Roman" w:hAnsi="Times New Roman" w:cs="Times New Roman"/>
          <w:sz w:val="80"/>
          <w:szCs w:val="80"/>
          <w:lang w:eastAsia="it-IT"/>
        </w:rPr>
        <w:t xml:space="preserve">La </w:t>
      </w:r>
      <w:r w:rsidR="00797B55">
        <w:rPr>
          <w:rFonts w:ascii="Times New Roman" w:eastAsia="Times New Roman" w:hAnsi="Times New Roman" w:cs="Times New Roman"/>
          <w:i/>
          <w:sz w:val="80"/>
          <w:szCs w:val="80"/>
          <w:u w:val="single"/>
          <w:lang w:eastAsia="it-IT"/>
        </w:rPr>
        <w:t>Gestalt</w:t>
      </w:r>
      <w:r w:rsidR="00797B55">
        <w:rPr>
          <w:rFonts w:ascii="Times New Roman" w:eastAsia="Times New Roman" w:hAnsi="Times New Roman" w:cs="Times New Roman"/>
          <w:i/>
          <w:sz w:val="80"/>
          <w:szCs w:val="80"/>
          <w:lang w:eastAsia="it-IT"/>
        </w:rPr>
        <w:t xml:space="preserve"> (forma),</w:t>
      </w:r>
      <w:r w:rsidR="00797B55">
        <w:rPr>
          <w:rFonts w:ascii="Times New Roman" w:eastAsia="Times New Roman" w:hAnsi="Times New Roman" w:cs="Times New Roman"/>
          <w:sz w:val="80"/>
          <w:szCs w:val="80"/>
          <w:lang w:eastAsia="it-IT"/>
        </w:rPr>
        <w:t>con un</w:t>
      </w:r>
    </w:p>
    <w:p w:rsidR="003760E4" w:rsidRDefault="003760E4" w:rsidP="007921F9">
      <w:pPr>
        <w:spacing w:before="100" w:beforeAutospacing="1" w:after="100" w:afterAutospacing="1" w:line="240" w:lineRule="auto"/>
        <w:rPr>
          <w:rFonts w:ascii="Times New Roman" w:eastAsia="Times New Roman" w:hAnsi="Times New Roman" w:cs="Times New Roman"/>
          <w:sz w:val="80"/>
          <w:szCs w:val="80"/>
          <w:lang w:eastAsia="it-IT"/>
        </w:rPr>
      </w:pPr>
      <w:r w:rsidRPr="00E43CC7">
        <w:rPr>
          <w:rFonts w:ascii="Times New Roman" w:eastAsia="Times New Roman" w:hAnsi="Times New Roman" w:cs="Times New Roman"/>
          <w:sz w:val="80"/>
          <w:szCs w:val="80"/>
          <w:lang w:eastAsia="it-IT"/>
        </w:rPr>
        <w:t>approcci</w:t>
      </w:r>
      <w:r w:rsidR="00E43CC7">
        <w:rPr>
          <w:rFonts w:ascii="Times New Roman" w:eastAsia="Times New Roman" w:hAnsi="Times New Roman" w:cs="Times New Roman"/>
          <w:sz w:val="80"/>
          <w:szCs w:val="80"/>
          <w:lang w:eastAsia="it-IT"/>
        </w:rPr>
        <w:t xml:space="preserve">o </w:t>
      </w:r>
      <w:r w:rsidR="000B1FFE">
        <w:rPr>
          <w:rFonts w:ascii="Times New Roman" w:eastAsia="Times New Roman" w:hAnsi="Times New Roman" w:cs="Times New Roman"/>
          <w:b/>
          <w:sz w:val="80"/>
          <w:szCs w:val="80"/>
          <w:u w:val="single"/>
          <w:lang w:eastAsia="it-IT"/>
        </w:rPr>
        <w:t xml:space="preserve">fenomenologico </w:t>
      </w:r>
      <w:r w:rsidRPr="00E43CC7">
        <w:rPr>
          <w:rFonts w:ascii="Times New Roman" w:eastAsia="Times New Roman" w:hAnsi="Times New Roman" w:cs="Times New Roman"/>
          <w:sz w:val="80"/>
          <w:szCs w:val="80"/>
          <w:lang w:eastAsia="it-IT"/>
        </w:rPr>
        <w:t xml:space="preserve">alla percezione, canonizza </w:t>
      </w:r>
      <w:r w:rsidR="000B1FFE">
        <w:rPr>
          <w:b/>
          <w:sz w:val="80"/>
          <w:szCs w:val="80"/>
          <w:u w:val="single"/>
        </w:rPr>
        <w:t xml:space="preserve"> leggi percettive </w:t>
      </w:r>
      <w:r w:rsidRPr="00E43CC7">
        <w:rPr>
          <w:rFonts w:ascii="Times New Roman" w:eastAsia="Times New Roman" w:hAnsi="Times New Roman" w:cs="Times New Roman"/>
          <w:sz w:val="80"/>
          <w:szCs w:val="80"/>
          <w:lang w:eastAsia="it-IT"/>
        </w:rPr>
        <w:t>indipendenti</w:t>
      </w:r>
      <w:r w:rsidR="000B1FFE">
        <w:rPr>
          <w:rFonts w:ascii="Times New Roman" w:eastAsia="Times New Roman" w:hAnsi="Times New Roman" w:cs="Times New Roman"/>
          <w:sz w:val="80"/>
          <w:szCs w:val="80"/>
          <w:lang w:eastAsia="it-IT"/>
        </w:rPr>
        <w:t xml:space="preserve"> dall'esperienza esterna, </w:t>
      </w:r>
      <w:r w:rsidRPr="00E43CC7">
        <w:rPr>
          <w:rFonts w:ascii="Times New Roman" w:eastAsia="Times New Roman" w:hAnsi="Times New Roman" w:cs="Times New Roman"/>
          <w:sz w:val="80"/>
          <w:szCs w:val="80"/>
          <w:lang w:eastAsia="it-IT"/>
        </w:rPr>
        <w:t xml:space="preserve"> non legate a fenomeni d</w:t>
      </w:r>
      <w:r w:rsidR="000B1FFE">
        <w:rPr>
          <w:rFonts w:ascii="Times New Roman" w:eastAsia="Times New Roman" w:hAnsi="Times New Roman" w:cs="Times New Roman"/>
          <w:sz w:val="80"/>
          <w:szCs w:val="80"/>
          <w:lang w:eastAsia="it-IT"/>
        </w:rPr>
        <w:t xml:space="preserve">i </w:t>
      </w:r>
      <w:r w:rsidR="000B1FFE">
        <w:rPr>
          <w:rFonts w:ascii="Times New Roman" w:eastAsia="Times New Roman" w:hAnsi="Times New Roman" w:cs="Times New Roman"/>
          <w:b/>
          <w:sz w:val="80"/>
          <w:szCs w:val="80"/>
          <w:u w:val="single"/>
          <w:lang w:eastAsia="it-IT"/>
        </w:rPr>
        <w:t>apprendimento</w:t>
      </w:r>
      <w:r w:rsidRPr="00E43CC7">
        <w:rPr>
          <w:rFonts w:ascii="Times New Roman" w:eastAsia="Times New Roman" w:hAnsi="Times New Roman" w:cs="Times New Roman"/>
          <w:sz w:val="80"/>
          <w:szCs w:val="80"/>
          <w:lang w:eastAsia="it-IT"/>
        </w:rPr>
        <w:t xml:space="preserve"> e presenti sin dalla nascita.</w:t>
      </w:r>
    </w:p>
    <w:p w:rsidR="000B1FFE" w:rsidRPr="00E43CC7" w:rsidRDefault="000B1FFE" w:rsidP="000B1FFE">
      <w:pPr>
        <w:spacing w:before="100" w:beforeAutospacing="1" w:after="100" w:afterAutospacing="1" w:line="240" w:lineRule="auto"/>
        <w:jc w:val="center"/>
        <w:rPr>
          <w:rFonts w:ascii="Times New Roman" w:eastAsia="Times New Roman" w:hAnsi="Times New Roman" w:cs="Times New Roman"/>
          <w:sz w:val="80"/>
          <w:szCs w:val="80"/>
          <w:lang w:eastAsia="it-IT"/>
        </w:rPr>
      </w:pPr>
    </w:p>
    <w:p w:rsidR="000B1FFE" w:rsidRDefault="003760E4" w:rsidP="000B1FFE">
      <w:pPr>
        <w:spacing w:before="100" w:beforeAutospacing="1" w:after="100" w:afterAutospacing="1" w:line="240" w:lineRule="auto"/>
        <w:jc w:val="center"/>
        <w:rPr>
          <w:rFonts w:ascii="Times New Roman" w:eastAsia="Times New Roman" w:hAnsi="Times New Roman" w:cs="Times New Roman"/>
          <w:sz w:val="80"/>
          <w:szCs w:val="80"/>
          <w:lang w:eastAsia="it-IT"/>
        </w:rPr>
      </w:pPr>
      <w:r w:rsidRPr="00E43CC7">
        <w:rPr>
          <w:rFonts w:ascii="Times New Roman" w:eastAsia="Times New Roman" w:hAnsi="Times New Roman" w:cs="Times New Roman"/>
          <w:sz w:val="80"/>
          <w:szCs w:val="80"/>
          <w:lang w:eastAsia="it-IT"/>
        </w:rPr>
        <w:lastRenderedPageBreak/>
        <w:t xml:space="preserve">Queste leggi analizzano l'organizzazione figurale prendendo in considerazione </w:t>
      </w:r>
      <w:r w:rsidRPr="000B1FFE">
        <w:rPr>
          <w:rFonts w:ascii="Times New Roman" w:eastAsia="Times New Roman" w:hAnsi="Times New Roman" w:cs="Times New Roman"/>
          <w:b/>
          <w:sz w:val="80"/>
          <w:szCs w:val="80"/>
          <w:lang w:eastAsia="it-IT"/>
        </w:rPr>
        <w:t>la separaz</w:t>
      </w:r>
      <w:r w:rsidR="000B1FFE">
        <w:rPr>
          <w:rFonts w:ascii="Times New Roman" w:eastAsia="Times New Roman" w:hAnsi="Times New Roman" w:cs="Times New Roman"/>
          <w:b/>
          <w:sz w:val="80"/>
          <w:szCs w:val="80"/>
          <w:lang w:eastAsia="it-IT"/>
        </w:rPr>
        <w:t xml:space="preserve">ione della figura dallo sfondo </w:t>
      </w:r>
      <w:r w:rsidRPr="000B1FFE">
        <w:rPr>
          <w:rFonts w:ascii="Times New Roman" w:eastAsia="Times New Roman" w:hAnsi="Times New Roman" w:cs="Times New Roman"/>
          <w:b/>
          <w:sz w:val="80"/>
          <w:szCs w:val="80"/>
          <w:lang w:eastAsia="it-IT"/>
        </w:rPr>
        <w:t>attraverso il colore, la densità, la trama, il contorno</w:t>
      </w:r>
      <w:r w:rsidRPr="00E43CC7">
        <w:rPr>
          <w:rFonts w:ascii="Times New Roman" w:eastAsia="Times New Roman" w:hAnsi="Times New Roman" w:cs="Times New Roman"/>
          <w:sz w:val="80"/>
          <w:szCs w:val="80"/>
          <w:lang w:eastAsia="it-IT"/>
        </w:rPr>
        <w:t>.</w:t>
      </w:r>
      <w:r w:rsidR="000B1FFE">
        <w:rPr>
          <w:rFonts w:ascii="Times New Roman" w:eastAsia="Times New Roman" w:hAnsi="Times New Roman" w:cs="Times New Roman"/>
          <w:sz w:val="80"/>
          <w:szCs w:val="80"/>
          <w:lang w:eastAsia="it-IT"/>
        </w:rPr>
        <w:t xml:space="preserve">  </w:t>
      </w:r>
    </w:p>
    <w:p w:rsidR="003760E4" w:rsidRPr="00E43CC7" w:rsidRDefault="000B1FFE" w:rsidP="000B1FFE">
      <w:pPr>
        <w:spacing w:before="100" w:beforeAutospacing="1" w:after="100" w:afterAutospacing="1" w:line="240" w:lineRule="auto"/>
        <w:rPr>
          <w:rFonts w:ascii="Times New Roman" w:eastAsia="Times New Roman" w:hAnsi="Times New Roman" w:cs="Times New Roman"/>
          <w:sz w:val="80"/>
          <w:szCs w:val="80"/>
          <w:lang w:eastAsia="it-IT"/>
        </w:rPr>
      </w:pPr>
      <w:r>
        <w:rPr>
          <w:rFonts w:ascii="Times New Roman" w:eastAsia="Times New Roman" w:hAnsi="Times New Roman" w:cs="Times New Roman"/>
          <w:sz w:val="80"/>
          <w:szCs w:val="80"/>
          <w:lang w:eastAsia="it-IT"/>
        </w:rPr>
        <w:t xml:space="preserve">MAX  WERTHAIMER,                                   </w:t>
      </w:r>
      <w:r w:rsidR="003760E4" w:rsidRPr="00E43CC7">
        <w:rPr>
          <w:rFonts w:ascii="Times New Roman" w:eastAsia="Times New Roman" w:hAnsi="Times New Roman" w:cs="Times New Roman"/>
          <w:sz w:val="80"/>
          <w:szCs w:val="80"/>
          <w:lang w:eastAsia="it-IT"/>
        </w:rPr>
        <w:t xml:space="preserve"> ipotizzò le seguenti leggi:</w:t>
      </w:r>
    </w:p>
    <w:p w:rsidR="003760E4" w:rsidRPr="00E43CC7" w:rsidRDefault="003760E4" w:rsidP="003760E4">
      <w:pPr>
        <w:numPr>
          <w:ilvl w:val="0"/>
          <w:numId w:val="3"/>
        </w:numPr>
        <w:spacing w:before="100" w:beforeAutospacing="1" w:after="100" w:afterAutospacing="1" w:line="240" w:lineRule="auto"/>
        <w:rPr>
          <w:rFonts w:ascii="Times New Roman" w:eastAsia="Times New Roman" w:hAnsi="Times New Roman" w:cs="Times New Roman"/>
          <w:sz w:val="80"/>
          <w:szCs w:val="80"/>
          <w:lang w:eastAsia="it-IT"/>
        </w:rPr>
      </w:pPr>
      <w:r w:rsidRPr="000B1FFE">
        <w:rPr>
          <w:rFonts w:ascii="Times New Roman" w:eastAsia="Times New Roman" w:hAnsi="Times New Roman" w:cs="Times New Roman"/>
          <w:b/>
          <w:sz w:val="80"/>
          <w:szCs w:val="80"/>
          <w:lang w:eastAsia="it-IT"/>
        </w:rPr>
        <w:t>La legge della sovrapposizione</w:t>
      </w:r>
      <w:r w:rsidRPr="00E43CC7">
        <w:rPr>
          <w:rFonts w:ascii="Times New Roman" w:eastAsia="Times New Roman" w:hAnsi="Times New Roman" w:cs="Times New Roman"/>
          <w:sz w:val="80"/>
          <w:szCs w:val="80"/>
          <w:lang w:eastAsia="it-IT"/>
        </w:rPr>
        <w:t xml:space="preserve">: le forme sopra sono figure. Perché si verifichi una sovrapposizione è allora </w:t>
      </w:r>
      <w:r w:rsidRPr="00E43CC7">
        <w:rPr>
          <w:rFonts w:ascii="Times New Roman" w:eastAsia="Times New Roman" w:hAnsi="Times New Roman" w:cs="Times New Roman"/>
          <w:sz w:val="80"/>
          <w:szCs w:val="80"/>
          <w:lang w:eastAsia="it-IT"/>
        </w:rPr>
        <w:lastRenderedPageBreak/>
        <w:t>necessario che ci siano indizi di profondità.</w:t>
      </w:r>
    </w:p>
    <w:p w:rsidR="003760E4" w:rsidRPr="00E43CC7" w:rsidRDefault="003760E4" w:rsidP="003760E4">
      <w:pPr>
        <w:numPr>
          <w:ilvl w:val="0"/>
          <w:numId w:val="3"/>
        </w:numPr>
        <w:spacing w:before="100" w:beforeAutospacing="1" w:after="100" w:afterAutospacing="1" w:line="240" w:lineRule="auto"/>
        <w:rPr>
          <w:rFonts w:ascii="Times New Roman" w:eastAsia="Times New Roman" w:hAnsi="Times New Roman" w:cs="Times New Roman"/>
          <w:sz w:val="80"/>
          <w:szCs w:val="80"/>
          <w:lang w:eastAsia="it-IT"/>
        </w:rPr>
      </w:pPr>
      <w:r w:rsidRPr="000B1FFE">
        <w:rPr>
          <w:rFonts w:ascii="Times New Roman" w:eastAsia="Times New Roman" w:hAnsi="Times New Roman" w:cs="Times New Roman"/>
          <w:b/>
          <w:sz w:val="80"/>
          <w:szCs w:val="80"/>
          <w:lang w:eastAsia="it-IT"/>
        </w:rPr>
        <w:t>La legge dell'area occupata</w:t>
      </w:r>
      <w:r w:rsidRPr="00E43CC7">
        <w:rPr>
          <w:rFonts w:ascii="Times New Roman" w:eastAsia="Times New Roman" w:hAnsi="Times New Roman" w:cs="Times New Roman"/>
          <w:sz w:val="80"/>
          <w:szCs w:val="80"/>
          <w:lang w:eastAsia="it-IT"/>
        </w:rPr>
        <w:t xml:space="preserve">. La zona distinta che occupa un'estensione minore tende ad essere colta come figura, mentre quella più estesa come sfondo. Risulta importante anche orientamento dell'area occupata. Questo meccanismo di identificazione degli oggetti sullo sfondo </w:t>
      </w:r>
      <w:r w:rsidRPr="00E43CC7">
        <w:rPr>
          <w:rFonts w:ascii="Times New Roman" w:eastAsia="Times New Roman" w:hAnsi="Times New Roman" w:cs="Times New Roman"/>
          <w:sz w:val="80"/>
          <w:szCs w:val="80"/>
          <w:lang w:eastAsia="it-IT"/>
        </w:rPr>
        <w:lastRenderedPageBreak/>
        <w:t>funziona anche se la chiusura è incompleta</w:t>
      </w:r>
    </w:p>
    <w:p w:rsidR="003760E4" w:rsidRPr="00E43CC7" w:rsidRDefault="003760E4" w:rsidP="008419CD">
      <w:pPr>
        <w:numPr>
          <w:ilvl w:val="0"/>
          <w:numId w:val="3"/>
        </w:numPr>
        <w:spacing w:before="100" w:beforeAutospacing="1" w:after="100" w:afterAutospacing="1" w:line="240" w:lineRule="auto"/>
        <w:jc w:val="both"/>
        <w:rPr>
          <w:rFonts w:ascii="Times New Roman" w:eastAsia="Times New Roman" w:hAnsi="Times New Roman" w:cs="Times New Roman"/>
          <w:sz w:val="80"/>
          <w:szCs w:val="80"/>
          <w:lang w:eastAsia="it-IT"/>
        </w:rPr>
      </w:pPr>
      <w:r w:rsidRPr="000B1FFE">
        <w:rPr>
          <w:rFonts w:ascii="Times New Roman" w:eastAsia="Times New Roman" w:hAnsi="Times New Roman" w:cs="Times New Roman"/>
          <w:b/>
          <w:sz w:val="80"/>
          <w:szCs w:val="80"/>
          <w:lang w:eastAsia="it-IT"/>
        </w:rPr>
        <w:t>Legge dell'organizzazione percettiva sulla base del destino comune</w:t>
      </w:r>
      <w:r w:rsidRPr="00E43CC7">
        <w:rPr>
          <w:rFonts w:ascii="Times New Roman" w:eastAsia="Times New Roman" w:hAnsi="Times New Roman" w:cs="Times New Roman"/>
          <w:sz w:val="80"/>
          <w:szCs w:val="80"/>
          <w:lang w:eastAsia="it-IT"/>
        </w:rPr>
        <w:t>. Tale meccanismo di vicinanza risulta saliente non solo a livello di modificazioni dello spazio, ma anche del tempo.</w:t>
      </w:r>
    </w:p>
    <w:p w:rsidR="003760E4" w:rsidRPr="00E43CC7" w:rsidRDefault="008419CD" w:rsidP="003760E4">
      <w:pPr>
        <w:spacing w:before="100" w:beforeAutospacing="1" w:after="100" w:afterAutospacing="1" w:line="240" w:lineRule="auto"/>
        <w:rPr>
          <w:rFonts w:ascii="Times New Roman" w:eastAsia="Times New Roman" w:hAnsi="Times New Roman" w:cs="Times New Roman"/>
          <w:sz w:val="80"/>
          <w:szCs w:val="80"/>
          <w:lang w:eastAsia="it-IT"/>
        </w:rPr>
      </w:pPr>
      <w:r>
        <w:rPr>
          <w:rFonts w:ascii="Times New Roman" w:eastAsia="Times New Roman" w:hAnsi="Times New Roman" w:cs="Times New Roman"/>
          <w:sz w:val="80"/>
          <w:szCs w:val="80"/>
          <w:lang w:eastAsia="it-IT"/>
        </w:rPr>
        <w:t>Si giunge, quindi, a</w:t>
      </w:r>
      <w:r w:rsidR="003760E4" w:rsidRPr="00E43CC7">
        <w:rPr>
          <w:rFonts w:ascii="Times New Roman" w:eastAsia="Times New Roman" w:hAnsi="Times New Roman" w:cs="Times New Roman"/>
          <w:sz w:val="80"/>
          <w:szCs w:val="80"/>
          <w:lang w:eastAsia="it-IT"/>
        </w:rPr>
        <w:t xml:space="preserve"> leggi generali volte a sintetizzare più elementi in un'unica percezione globale:</w:t>
      </w:r>
    </w:p>
    <w:p w:rsidR="003760E4" w:rsidRPr="00E43CC7" w:rsidRDefault="003760E4" w:rsidP="003760E4">
      <w:pPr>
        <w:numPr>
          <w:ilvl w:val="0"/>
          <w:numId w:val="4"/>
        </w:numPr>
        <w:spacing w:before="100" w:beforeAutospacing="1" w:after="100" w:afterAutospacing="1" w:line="240" w:lineRule="auto"/>
        <w:rPr>
          <w:rFonts w:ascii="Times New Roman" w:eastAsia="Times New Roman" w:hAnsi="Times New Roman" w:cs="Times New Roman"/>
          <w:sz w:val="80"/>
          <w:szCs w:val="80"/>
          <w:lang w:eastAsia="it-IT"/>
        </w:rPr>
      </w:pPr>
      <w:r w:rsidRPr="008419CD">
        <w:rPr>
          <w:rFonts w:ascii="Times New Roman" w:eastAsia="Times New Roman" w:hAnsi="Times New Roman" w:cs="Times New Roman"/>
          <w:b/>
          <w:sz w:val="80"/>
          <w:szCs w:val="80"/>
          <w:lang w:eastAsia="it-IT"/>
        </w:rPr>
        <w:lastRenderedPageBreak/>
        <w:t>La legge dell</w:t>
      </w:r>
      <w:r w:rsidR="008419CD" w:rsidRPr="008419CD">
        <w:rPr>
          <w:rFonts w:ascii="Times New Roman" w:eastAsia="Times New Roman" w:hAnsi="Times New Roman" w:cs="Times New Roman"/>
          <w:b/>
          <w:sz w:val="80"/>
          <w:szCs w:val="80"/>
          <w:lang w:eastAsia="it-IT"/>
        </w:rPr>
        <w:t xml:space="preserve">a </w:t>
      </w:r>
      <w:r w:rsidRPr="008419CD">
        <w:rPr>
          <w:rFonts w:ascii="Times New Roman" w:eastAsia="Times New Roman" w:hAnsi="Times New Roman" w:cs="Times New Roman"/>
          <w:b/>
          <w:sz w:val="80"/>
          <w:szCs w:val="80"/>
          <w:lang w:eastAsia="it-IT"/>
        </w:rPr>
        <w:t>"buona forma":</w:t>
      </w:r>
      <w:r w:rsidRPr="00E43CC7">
        <w:rPr>
          <w:rFonts w:ascii="Times New Roman" w:eastAsia="Times New Roman" w:hAnsi="Times New Roman" w:cs="Times New Roman"/>
          <w:sz w:val="80"/>
          <w:szCs w:val="80"/>
          <w:lang w:eastAsia="it-IT"/>
        </w:rPr>
        <w:t xml:space="preserve"> i dati vengono infatti organizzati nella maniera più semplice e più coerente possibile, rispetto alle esperienze pregresse.</w:t>
      </w:r>
    </w:p>
    <w:p w:rsidR="003760E4" w:rsidRPr="00E43CC7" w:rsidRDefault="003760E4" w:rsidP="003760E4">
      <w:pPr>
        <w:numPr>
          <w:ilvl w:val="0"/>
          <w:numId w:val="4"/>
        </w:numPr>
        <w:spacing w:before="100" w:beforeAutospacing="1" w:after="100" w:afterAutospacing="1" w:line="240" w:lineRule="auto"/>
        <w:rPr>
          <w:rFonts w:ascii="Times New Roman" w:eastAsia="Times New Roman" w:hAnsi="Times New Roman" w:cs="Times New Roman"/>
          <w:sz w:val="80"/>
          <w:szCs w:val="80"/>
          <w:lang w:eastAsia="it-IT"/>
        </w:rPr>
      </w:pPr>
      <w:r w:rsidRPr="008419CD">
        <w:rPr>
          <w:rFonts w:ascii="Times New Roman" w:eastAsia="Times New Roman" w:hAnsi="Times New Roman" w:cs="Times New Roman"/>
          <w:b/>
          <w:sz w:val="80"/>
          <w:szCs w:val="80"/>
          <w:lang w:eastAsia="it-IT"/>
        </w:rPr>
        <w:t>La legge del raggruppamento per somiglianza</w:t>
      </w:r>
      <w:r w:rsidRPr="00E43CC7">
        <w:rPr>
          <w:rFonts w:ascii="Times New Roman" w:eastAsia="Times New Roman" w:hAnsi="Times New Roman" w:cs="Times New Roman"/>
          <w:sz w:val="80"/>
          <w:szCs w:val="80"/>
          <w:lang w:eastAsia="it-IT"/>
        </w:rPr>
        <w:t xml:space="preserve">: in elementi disposti disordinatamente, quelli che si somigliano tendono ad essere percepiti come forma, staccati dallo sfondo e divenire una figura. La percezione della </w:t>
      </w:r>
      <w:r w:rsidRPr="00E43CC7">
        <w:rPr>
          <w:rFonts w:ascii="Times New Roman" w:eastAsia="Times New Roman" w:hAnsi="Times New Roman" w:cs="Times New Roman"/>
          <w:sz w:val="80"/>
          <w:szCs w:val="80"/>
          <w:lang w:eastAsia="it-IT"/>
        </w:rPr>
        <w:lastRenderedPageBreak/>
        <w:t>figura risulta tanto più forte quanto più forte è la somiglianza.</w:t>
      </w:r>
    </w:p>
    <w:p w:rsidR="008419CD" w:rsidRDefault="003760E4" w:rsidP="008419CD">
      <w:pPr>
        <w:numPr>
          <w:ilvl w:val="0"/>
          <w:numId w:val="4"/>
        </w:numPr>
        <w:spacing w:before="100" w:beforeAutospacing="1" w:after="100" w:afterAutospacing="1" w:line="240" w:lineRule="auto"/>
        <w:rPr>
          <w:rFonts w:ascii="Times New Roman" w:eastAsia="Times New Roman" w:hAnsi="Times New Roman" w:cs="Times New Roman"/>
          <w:sz w:val="80"/>
          <w:szCs w:val="80"/>
          <w:lang w:eastAsia="it-IT"/>
        </w:rPr>
      </w:pPr>
      <w:r w:rsidRPr="008419CD">
        <w:rPr>
          <w:rFonts w:ascii="Times New Roman" w:eastAsia="Times New Roman" w:hAnsi="Times New Roman" w:cs="Times New Roman"/>
          <w:b/>
          <w:sz w:val="80"/>
          <w:szCs w:val="80"/>
          <w:lang w:eastAsia="it-IT"/>
        </w:rPr>
        <w:t>L</w:t>
      </w:r>
      <w:r w:rsidR="008419CD">
        <w:rPr>
          <w:rFonts w:ascii="Times New Roman" w:eastAsia="Times New Roman" w:hAnsi="Times New Roman" w:cs="Times New Roman"/>
          <w:b/>
          <w:sz w:val="80"/>
          <w:szCs w:val="80"/>
          <w:lang w:eastAsia="it-IT"/>
        </w:rPr>
        <w:t>egge della buona continuazione o continuità della direzione</w:t>
      </w:r>
      <w:r w:rsidRPr="008419CD">
        <w:rPr>
          <w:rFonts w:ascii="Times New Roman" w:eastAsia="Times New Roman" w:hAnsi="Times New Roman" w:cs="Times New Roman"/>
          <w:b/>
          <w:sz w:val="80"/>
          <w:szCs w:val="80"/>
          <w:lang w:eastAsia="it-IT"/>
        </w:rPr>
        <w:t>:</w:t>
      </w:r>
      <w:r w:rsidRPr="00E43CC7">
        <w:rPr>
          <w:rFonts w:ascii="Times New Roman" w:eastAsia="Times New Roman" w:hAnsi="Times New Roman" w:cs="Times New Roman"/>
          <w:sz w:val="80"/>
          <w:szCs w:val="80"/>
          <w:lang w:eastAsia="it-IT"/>
        </w:rPr>
        <w:t xml:space="preserve"> si impone come unità percettiva quella che offre il minor numero di irregolarità od interruzioni, a parità delle altre</w:t>
      </w:r>
      <w:r w:rsidR="008419CD">
        <w:rPr>
          <w:rFonts w:ascii="Times New Roman" w:eastAsia="Times New Roman" w:hAnsi="Times New Roman" w:cs="Times New Roman"/>
          <w:sz w:val="80"/>
          <w:szCs w:val="80"/>
          <w:lang w:eastAsia="it-IT"/>
        </w:rPr>
        <w:t xml:space="preserve"> proprietà</w:t>
      </w:r>
    </w:p>
    <w:p w:rsidR="008419CD" w:rsidRPr="008419CD" w:rsidRDefault="003760E4" w:rsidP="008419CD">
      <w:pPr>
        <w:spacing w:before="100" w:beforeAutospacing="1" w:after="100" w:afterAutospacing="1" w:line="240" w:lineRule="auto"/>
        <w:ind w:left="720"/>
        <w:rPr>
          <w:rFonts w:ascii="Times New Roman" w:eastAsia="Times New Roman" w:hAnsi="Times New Roman" w:cs="Times New Roman"/>
          <w:sz w:val="80"/>
          <w:szCs w:val="80"/>
          <w:lang w:eastAsia="it-IT"/>
        </w:rPr>
      </w:pPr>
      <w:r w:rsidRPr="00E43CC7">
        <w:rPr>
          <w:rFonts w:ascii="Times New Roman" w:eastAsia="Times New Roman" w:hAnsi="Times New Roman" w:cs="Times New Roman"/>
          <w:sz w:val="80"/>
          <w:szCs w:val="80"/>
          <w:lang w:eastAsia="it-IT"/>
        </w:rPr>
        <w:t xml:space="preserve"> </w:t>
      </w:r>
    </w:p>
    <w:p w:rsidR="003760E4" w:rsidRPr="00E43CC7" w:rsidRDefault="008419CD" w:rsidP="003760E4">
      <w:pPr>
        <w:spacing w:before="100" w:beforeAutospacing="1" w:after="100" w:afterAutospacing="1" w:line="240" w:lineRule="auto"/>
        <w:rPr>
          <w:rFonts w:ascii="Times New Roman" w:eastAsia="Times New Roman" w:hAnsi="Times New Roman" w:cs="Times New Roman"/>
          <w:sz w:val="80"/>
          <w:szCs w:val="80"/>
          <w:lang w:eastAsia="it-IT"/>
        </w:rPr>
      </w:pPr>
      <w:r>
        <w:rPr>
          <w:rFonts w:ascii="Times New Roman" w:eastAsia="Times New Roman" w:hAnsi="Times New Roman" w:cs="Times New Roman"/>
          <w:sz w:val="80"/>
          <w:szCs w:val="80"/>
          <w:lang w:eastAsia="it-IT"/>
        </w:rPr>
        <w:t xml:space="preserve"> L</w:t>
      </w:r>
      <w:r w:rsidR="003760E4" w:rsidRPr="00E43CC7">
        <w:rPr>
          <w:rFonts w:ascii="Times New Roman" w:eastAsia="Times New Roman" w:hAnsi="Times New Roman" w:cs="Times New Roman"/>
          <w:sz w:val="80"/>
          <w:szCs w:val="80"/>
          <w:lang w:eastAsia="it-IT"/>
        </w:rPr>
        <w:t>a percezi</w:t>
      </w:r>
      <w:r>
        <w:rPr>
          <w:rFonts w:ascii="Times New Roman" w:eastAsia="Times New Roman" w:hAnsi="Times New Roman" w:cs="Times New Roman"/>
          <w:sz w:val="80"/>
          <w:szCs w:val="80"/>
          <w:lang w:eastAsia="it-IT"/>
        </w:rPr>
        <w:t xml:space="preserve">one della terza dimensione risulta </w:t>
      </w:r>
      <w:r w:rsidR="003760E4" w:rsidRPr="00E43CC7">
        <w:rPr>
          <w:rFonts w:ascii="Times New Roman" w:eastAsia="Times New Roman" w:hAnsi="Times New Roman" w:cs="Times New Roman"/>
          <w:sz w:val="80"/>
          <w:szCs w:val="80"/>
          <w:lang w:eastAsia="it-IT"/>
        </w:rPr>
        <w:t xml:space="preserve">legata alla </w:t>
      </w:r>
      <w:r w:rsidR="003760E4" w:rsidRPr="00E43CC7">
        <w:rPr>
          <w:rFonts w:ascii="Times New Roman" w:eastAsia="Times New Roman" w:hAnsi="Times New Roman" w:cs="Times New Roman"/>
          <w:sz w:val="80"/>
          <w:szCs w:val="80"/>
          <w:lang w:eastAsia="it-IT"/>
        </w:rPr>
        <w:lastRenderedPageBreak/>
        <w:t xml:space="preserve">percezione del movimento. </w:t>
      </w:r>
      <w:r>
        <w:rPr>
          <w:rFonts w:ascii="Times New Roman" w:eastAsia="Times New Roman" w:hAnsi="Times New Roman" w:cs="Times New Roman"/>
          <w:sz w:val="80"/>
          <w:szCs w:val="80"/>
          <w:lang w:eastAsia="it-IT"/>
        </w:rPr>
        <w:t xml:space="preserve">   I principali indicatori</w:t>
      </w:r>
      <w:r w:rsidR="003760E4" w:rsidRPr="00E43CC7">
        <w:rPr>
          <w:rFonts w:ascii="Times New Roman" w:eastAsia="Times New Roman" w:hAnsi="Times New Roman" w:cs="Times New Roman"/>
          <w:sz w:val="80"/>
          <w:szCs w:val="80"/>
          <w:lang w:eastAsia="it-IT"/>
        </w:rPr>
        <w:t xml:space="preserve"> sono:</w:t>
      </w:r>
    </w:p>
    <w:p w:rsidR="003760E4" w:rsidRPr="00E43CC7" w:rsidRDefault="003760E4" w:rsidP="003760E4">
      <w:pPr>
        <w:numPr>
          <w:ilvl w:val="0"/>
          <w:numId w:val="5"/>
        </w:numPr>
        <w:spacing w:before="100" w:beforeAutospacing="1" w:after="100" w:afterAutospacing="1" w:line="240" w:lineRule="auto"/>
        <w:rPr>
          <w:rFonts w:ascii="Times New Roman" w:eastAsia="Times New Roman" w:hAnsi="Times New Roman" w:cs="Times New Roman"/>
          <w:sz w:val="80"/>
          <w:szCs w:val="80"/>
          <w:lang w:eastAsia="it-IT"/>
        </w:rPr>
      </w:pPr>
      <w:r w:rsidRPr="008419CD">
        <w:rPr>
          <w:rFonts w:ascii="Times New Roman" w:eastAsia="Times New Roman" w:hAnsi="Times New Roman" w:cs="Times New Roman"/>
          <w:b/>
          <w:sz w:val="80"/>
          <w:szCs w:val="80"/>
          <w:lang w:eastAsia="it-IT"/>
        </w:rPr>
        <w:t>la grandezza relativa</w:t>
      </w:r>
      <w:r w:rsidRPr="00E43CC7">
        <w:rPr>
          <w:rFonts w:ascii="Times New Roman" w:eastAsia="Times New Roman" w:hAnsi="Times New Roman" w:cs="Times New Roman"/>
          <w:sz w:val="80"/>
          <w:szCs w:val="80"/>
          <w:lang w:eastAsia="it-IT"/>
        </w:rPr>
        <w:t xml:space="preserve"> (l'oggetto più grande è il più vicino),</w:t>
      </w:r>
    </w:p>
    <w:p w:rsidR="003760E4" w:rsidRPr="008419CD" w:rsidRDefault="003760E4" w:rsidP="003760E4">
      <w:pPr>
        <w:numPr>
          <w:ilvl w:val="0"/>
          <w:numId w:val="5"/>
        </w:numPr>
        <w:spacing w:before="100" w:beforeAutospacing="1" w:after="100" w:afterAutospacing="1" w:line="240" w:lineRule="auto"/>
        <w:rPr>
          <w:rFonts w:ascii="Times New Roman" w:eastAsia="Times New Roman" w:hAnsi="Times New Roman" w:cs="Times New Roman"/>
          <w:b/>
          <w:sz w:val="80"/>
          <w:szCs w:val="80"/>
          <w:lang w:eastAsia="it-IT"/>
        </w:rPr>
      </w:pPr>
      <w:r w:rsidRPr="008419CD">
        <w:rPr>
          <w:rFonts w:ascii="Times New Roman" w:eastAsia="Times New Roman" w:hAnsi="Times New Roman" w:cs="Times New Roman"/>
          <w:b/>
          <w:sz w:val="80"/>
          <w:szCs w:val="80"/>
          <w:lang w:eastAsia="it-IT"/>
        </w:rPr>
        <w:t>la luminosità,</w:t>
      </w:r>
    </w:p>
    <w:p w:rsidR="003760E4" w:rsidRPr="008419CD" w:rsidRDefault="003760E4" w:rsidP="003760E4">
      <w:pPr>
        <w:numPr>
          <w:ilvl w:val="0"/>
          <w:numId w:val="5"/>
        </w:numPr>
        <w:spacing w:before="100" w:beforeAutospacing="1" w:after="100" w:afterAutospacing="1" w:line="240" w:lineRule="auto"/>
        <w:rPr>
          <w:rFonts w:ascii="Times New Roman" w:eastAsia="Times New Roman" w:hAnsi="Times New Roman" w:cs="Times New Roman"/>
          <w:b/>
          <w:sz w:val="80"/>
          <w:szCs w:val="80"/>
          <w:lang w:eastAsia="it-IT"/>
        </w:rPr>
      </w:pPr>
      <w:r w:rsidRPr="008419CD">
        <w:rPr>
          <w:rFonts w:ascii="Times New Roman" w:eastAsia="Times New Roman" w:hAnsi="Times New Roman" w:cs="Times New Roman"/>
          <w:b/>
          <w:sz w:val="80"/>
          <w:szCs w:val="80"/>
          <w:lang w:eastAsia="it-IT"/>
        </w:rPr>
        <w:t>la prospettiva aerea e quella lineare.</w:t>
      </w:r>
    </w:p>
    <w:p w:rsidR="00797B55" w:rsidRDefault="003760E4" w:rsidP="00797B55">
      <w:pPr>
        <w:spacing w:before="100" w:beforeAutospacing="1" w:after="100" w:afterAutospacing="1" w:line="240" w:lineRule="auto"/>
        <w:jc w:val="center"/>
        <w:rPr>
          <w:rFonts w:ascii="Times New Roman" w:eastAsia="Times New Roman" w:hAnsi="Times New Roman" w:cs="Times New Roman"/>
          <w:sz w:val="80"/>
          <w:szCs w:val="80"/>
          <w:lang w:eastAsia="it-IT"/>
        </w:rPr>
      </w:pPr>
      <w:r w:rsidRPr="00E43CC7">
        <w:rPr>
          <w:rFonts w:ascii="Times New Roman" w:eastAsia="Times New Roman" w:hAnsi="Times New Roman" w:cs="Times New Roman"/>
          <w:sz w:val="80"/>
          <w:szCs w:val="80"/>
          <w:lang w:eastAsia="it-IT"/>
        </w:rPr>
        <w:t>Le leggi della percezione sono dett</w:t>
      </w:r>
      <w:r w:rsidR="008419CD">
        <w:rPr>
          <w:rFonts w:ascii="Times New Roman" w:eastAsia="Times New Roman" w:hAnsi="Times New Roman" w:cs="Times New Roman"/>
          <w:sz w:val="80"/>
          <w:szCs w:val="80"/>
          <w:lang w:eastAsia="it-IT"/>
        </w:rPr>
        <w:t>e</w:t>
      </w:r>
      <w:r w:rsidRPr="00E43CC7">
        <w:rPr>
          <w:rFonts w:ascii="Times New Roman" w:eastAsia="Times New Roman" w:hAnsi="Times New Roman" w:cs="Times New Roman"/>
          <w:sz w:val="80"/>
          <w:szCs w:val="80"/>
          <w:lang w:eastAsia="it-IT"/>
        </w:rPr>
        <w:t xml:space="preserve"> </w:t>
      </w:r>
      <w:r w:rsidR="00CB765F">
        <w:rPr>
          <w:rFonts w:ascii="Times New Roman" w:eastAsia="Times New Roman" w:hAnsi="Times New Roman" w:cs="Times New Roman"/>
          <w:b/>
          <w:sz w:val="80"/>
          <w:szCs w:val="80"/>
          <w:lang w:eastAsia="it-IT"/>
        </w:rPr>
        <w:t xml:space="preserve">autoctone </w:t>
      </w:r>
      <w:r w:rsidRPr="00E43CC7">
        <w:rPr>
          <w:rFonts w:ascii="Times New Roman" w:eastAsia="Times New Roman" w:hAnsi="Times New Roman" w:cs="Times New Roman"/>
          <w:sz w:val="80"/>
          <w:szCs w:val="80"/>
          <w:lang w:eastAsia="it-IT"/>
        </w:rPr>
        <w:t xml:space="preserve">perché ritenute innate e non frutto dell'apprendimento, anche se si è visto che esiste una progressione evolutiva nella </w:t>
      </w:r>
      <w:r w:rsidRPr="00E43CC7">
        <w:rPr>
          <w:rFonts w:ascii="Times New Roman" w:eastAsia="Times New Roman" w:hAnsi="Times New Roman" w:cs="Times New Roman"/>
          <w:sz w:val="80"/>
          <w:szCs w:val="80"/>
          <w:lang w:eastAsia="it-IT"/>
        </w:rPr>
        <w:lastRenderedPageBreak/>
        <w:t>elaborazione delle percezioni. Fin dai primi mesi i</w:t>
      </w:r>
      <w:r w:rsidR="00CB765F">
        <w:rPr>
          <w:rFonts w:ascii="Times New Roman" w:eastAsia="Times New Roman" w:hAnsi="Times New Roman" w:cs="Times New Roman"/>
          <w:sz w:val="80"/>
          <w:szCs w:val="80"/>
          <w:lang w:eastAsia="it-IT"/>
        </w:rPr>
        <w:t xml:space="preserve">l neonato </w:t>
      </w:r>
      <w:r w:rsidRPr="00E43CC7">
        <w:rPr>
          <w:rFonts w:ascii="Times New Roman" w:eastAsia="Times New Roman" w:hAnsi="Times New Roman" w:cs="Times New Roman"/>
          <w:sz w:val="80"/>
          <w:szCs w:val="80"/>
          <w:lang w:eastAsia="it-IT"/>
        </w:rPr>
        <w:t>è in grado di r</w:t>
      </w:r>
      <w:r w:rsidR="00CB765F">
        <w:rPr>
          <w:rFonts w:ascii="Times New Roman" w:eastAsia="Times New Roman" w:hAnsi="Times New Roman" w:cs="Times New Roman"/>
          <w:sz w:val="80"/>
          <w:szCs w:val="80"/>
          <w:lang w:eastAsia="it-IT"/>
        </w:rPr>
        <w:t>iconoscere i colori e le forme,                  in particolare la figura umana</w:t>
      </w:r>
      <w:r w:rsidRPr="00E43CC7">
        <w:rPr>
          <w:rFonts w:ascii="Times New Roman" w:eastAsia="Times New Roman" w:hAnsi="Times New Roman" w:cs="Times New Roman"/>
          <w:sz w:val="80"/>
          <w:szCs w:val="80"/>
          <w:lang w:eastAsia="it-IT"/>
        </w:rPr>
        <w:t>, ma solo più tardi acquisterà la "</w:t>
      </w:r>
      <w:r w:rsidRPr="00CB765F">
        <w:rPr>
          <w:rFonts w:ascii="Times New Roman" w:eastAsia="Times New Roman" w:hAnsi="Times New Roman" w:cs="Times New Roman"/>
          <w:b/>
          <w:sz w:val="80"/>
          <w:szCs w:val="80"/>
          <w:lang w:eastAsia="it-IT"/>
        </w:rPr>
        <w:t>costanza percettiva</w:t>
      </w:r>
      <w:r w:rsidRPr="00E43CC7">
        <w:rPr>
          <w:rFonts w:ascii="Times New Roman" w:eastAsia="Times New Roman" w:hAnsi="Times New Roman" w:cs="Times New Roman"/>
          <w:sz w:val="80"/>
          <w:szCs w:val="80"/>
          <w:lang w:eastAsia="it-IT"/>
        </w:rPr>
        <w:t xml:space="preserve">", ossia la capacità di collegare una forma o figura già conosciuta, con una diversa in cui riconosce </w:t>
      </w:r>
      <w:r w:rsidR="00CB765F">
        <w:rPr>
          <w:rFonts w:ascii="Times New Roman" w:eastAsia="Times New Roman" w:hAnsi="Times New Roman" w:cs="Times New Roman"/>
          <w:sz w:val="80"/>
          <w:szCs w:val="80"/>
          <w:lang w:eastAsia="it-IT"/>
        </w:rPr>
        <w:t xml:space="preserve"> </w:t>
      </w:r>
      <w:r w:rsidRPr="00E43CC7">
        <w:rPr>
          <w:rFonts w:ascii="Times New Roman" w:eastAsia="Times New Roman" w:hAnsi="Times New Roman" w:cs="Times New Roman"/>
          <w:sz w:val="80"/>
          <w:szCs w:val="80"/>
          <w:lang w:eastAsia="it-IT"/>
        </w:rPr>
        <w:t xml:space="preserve">caratteristiche di somiglianza (ad es. una </w:t>
      </w:r>
      <w:r w:rsidR="0067218F" w:rsidRPr="00E43CC7">
        <w:rPr>
          <w:rFonts w:ascii="Times New Roman" w:eastAsia="Times New Roman" w:hAnsi="Times New Roman" w:cs="Times New Roman"/>
          <w:sz w:val="80"/>
          <w:szCs w:val="80"/>
          <w:lang w:eastAsia="it-IT"/>
        </w:rPr>
        <w:t>statua viene associata ad una percezione</w:t>
      </w:r>
      <w:r w:rsidR="00CB765F">
        <w:rPr>
          <w:rFonts w:ascii="Times New Roman" w:eastAsia="Times New Roman" w:hAnsi="Times New Roman" w:cs="Times New Roman"/>
          <w:sz w:val="80"/>
          <w:szCs w:val="80"/>
          <w:lang w:eastAsia="it-IT"/>
        </w:rPr>
        <w:t xml:space="preserve"> del corpo umano) </w:t>
      </w:r>
      <w:r w:rsidR="00E43CC7" w:rsidRPr="00E43CC7">
        <w:rPr>
          <w:rFonts w:ascii="Times New Roman" w:eastAsia="Times New Roman" w:hAnsi="Times New Roman" w:cs="Times New Roman"/>
          <w:sz w:val="80"/>
          <w:szCs w:val="80"/>
          <w:lang w:eastAsia="it-IT"/>
        </w:rPr>
        <w:t xml:space="preserve"> </w:t>
      </w:r>
      <w:r w:rsidR="00797B55">
        <w:rPr>
          <w:rFonts w:ascii="Times New Roman" w:eastAsia="Times New Roman" w:hAnsi="Times New Roman" w:cs="Times New Roman"/>
          <w:b/>
          <w:sz w:val="80"/>
          <w:szCs w:val="80"/>
          <w:lang w:eastAsia="it-IT"/>
        </w:rPr>
        <w:lastRenderedPageBreak/>
        <w:t>COSTRUTTIVISMO COGNITIVO</w:t>
      </w:r>
      <w:r w:rsidR="00797B55">
        <w:rPr>
          <w:rFonts w:ascii="Times New Roman" w:eastAsia="Times New Roman" w:hAnsi="Times New Roman" w:cs="Times New Roman"/>
          <w:sz w:val="80"/>
          <w:szCs w:val="80"/>
          <w:lang w:eastAsia="it-IT"/>
        </w:rPr>
        <w:t>(</w:t>
      </w:r>
      <w:proofErr w:type="spellStart"/>
      <w:r w:rsidR="00797B55" w:rsidRPr="00E43CC7">
        <w:rPr>
          <w:rFonts w:ascii="Times New Roman" w:eastAsia="Times New Roman" w:hAnsi="Times New Roman" w:cs="Times New Roman"/>
          <w:sz w:val="80"/>
          <w:szCs w:val="80"/>
          <w:lang w:eastAsia="it-IT"/>
        </w:rPr>
        <w:t>Helmholtz</w:t>
      </w:r>
      <w:proofErr w:type="spellEnd"/>
      <w:r w:rsidR="00797B55">
        <w:rPr>
          <w:rFonts w:ascii="Times New Roman" w:eastAsia="Times New Roman" w:hAnsi="Times New Roman" w:cs="Times New Roman"/>
          <w:sz w:val="80"/>
          <w:szCs w:val="80"/>
          <w:lang w:eastAsia="it-IT"/>
        </w:rPr>
        <w:t>)</w:t>
      </w:r>
      <w:r w:rsidR="00797B55" w:rsidRPr="00E43CC7">
        <w:rPr>
          <w:rFonts w:ascii="Times New Roman" w:eastAsia="Times New Roman" w:hAnsi="Times New Roman" w:cs="Times New Roman"/>
          <w:sz w:val="80"/>
          <w:szCs w:val="80"/>
          <w:lang w:eastAsia="it-IT"/>
        </w:rPr>
        <w:t xml:space="preserve"> </w:t>
      </w:r>
    </w:p>
    <w:p w:rsidR="00BD2215" w:rsidRDefault="00797B55" w:rsidP="00C979F0">
      <w:pPr>
        <w:spacing w:before="100" w:beforeAutospacing="1" w:after="100" w:afterAutospacing="1" w:line="240" w:lineRule="auto"/>
        <w:jc w:val="center"/>
        <w:rPr>
          <w:rFonts w:ascii="Times New Roman" w:eastAsia="Times New Roman" w:hAnsi="Times New Roman" w:cs="Times New Roman"/>
          <w:b/>
          <w:sz w:val="80"/>
          <w:szCs w:val="80"/>
          <w:lang w:eastAsia="it-IT"/>
        </w:rPr>
      </w:pPr>
      <w:r>
        <w:rPr>
          <w:rFonts w:ascii="Times New Roman" w:eastAsia="Times New Roman" w:hAnsi="Times New Roman" w:cs="Times New Roman"/>
          <w:sz w:val="80"/>
          <w:szCs w:val="80"/>
          <w:lang w:eastAsia="it-IT"/>
        </w:rPr>
        <w:t>Teoria applicata</w:t>
      </w:r>
      <w:r w:rsidR="00E43CC7" w:rsidRPr="00E43CC7">
        <w:rPr>
          <w:rFonts w:ascii="Times New Roman" w:eastAsia="Times New Roman" w:hAnsi="Times New Roman" w:cs="Times New Roman"/>
          <w:sz w:val="80"/>
          <w:szCs w:val="80"/>
          <w:lang w:eastAsia="it-IT"/>
        </w:rPr>
        <w:t xml:space="preserve"> alla pe</w:t>
      </w:r>
      <w:r>
        <w:rPr>
          <w:rFonts w:ascii="Times New Roman" w:eastAsia="Times New Roman" w:hAnsi="Times New Roman" w:cs="Times New Roman"/>
          <w:sz w:val="80"/>
          <w:szCs w:val="80"/>
          <w:lang w:eastAsia="it-IT"/>
        </w:rPr>
        <w:t xml:space="preserve">rcezione, secondo cui </w:t>
      </w:r>
      <w:r w:rsidR="00E43CC7" w:rsidRPr="00E43CC7">
        <w:rPr>
          <w:rFonts w:ascii="Times New Roman" w:eastAsia="Times New Roman" w:hAnsi="Times New Roman" w:cs="Times New Roman"/>
          <w:sz w:val="80"/>
          <w:szCs w:val="80"/>
          <w:lang w:eastAsia="it-IT"/>
        </w:rPr>
        <w:t xml:space="preserve">i processi cognitivi coinvolgono quelle che si chiamano inferenze induttive, o </w:t>
      </w:r>
      <w:r>
        <w:rPr>
          <w:rFonts w:ascii="Times New Roman" w:eastAsia="Times New Roman" w:hAnsi="Times New Roman" w:cs="Times New Roman"/>
          <w:sz w:val="80"/>
          <w:szCs w:val="80"/>
          <w:lang w:eastAsia="it-IT"/>
        </w:rPr>
        <w:t>“</w:t>
      </w:r>
      <w:proofErr w:type="spellStart"/>
      <w:r>
        <w:rPr>
          <w:rFonts w:ascii="Times New Roman" w:eastAsia="Times New Roman" w:hAnsi="Times New Roman" w:cs="Times New Roman"/>
          <w:sz w:val="80"/>
          <w:szCs w:val="80"/>
          <w:lang w:eastAsia="it-IT"/>
        </w:rPr>
        <w:t>problem</w:t>
      </w:r>
      <w:proofErr w:type="spellEnd"/>
      <w:r>
        <w:rPr>
          <w:rFonts w:ascii="Times New Roman" w:eastAsia="Times New Roman" w:hAnsi="Times New Roman" w:cs="Times New Roman"/>
          <w:sz w:val="80"/>
          <w:szCs w:val="80"/>
          <w:lang w:eastAsia="it-IT"/>
        </w:rPr>
        <w:t xml:space="preserve"> </w:t>
      </w:r>
      <w:proofErr w:type="spellStart"/>
      <w:r>
        <w:rPr>
          <w:rFonts w:ascii="Times New Roman" w:eastAsia="Times New Roman" w:hAnsi="Times New Roman" w:cs="Times New Roman"/>
          <w:sz w:val="80"/>
          <w:szCs w:val="80"/>
          <w:lang w:eastAsia="it-IT"/>
        </w:rPr>
        <w:t>solving</w:t>
      </w:r>
      <w:proofErr w:type="spellEnd"/>
      <w:r>
        <w:rPr>
          <w:rFonts w:ascii="Times New Roman" w:eastAsia="Times New Roman" w:hAnsi="Times New Roman" w:cs="Times New Roman"/>
          <w:sz w:val="80"/>
          <w:szCs w:val="80"/>
          <w:lang w:eastAsia="it-IT"/>
        </w:rPr>
        <w:t xml:space="preserve"> intelligenti”</w:t>
      </w:r>
      <w:r w:rsidR="00C979F0">
        <w:rPr>
          <w:rFonts w:ascii="Times New Roman" w:eastAsia="Times New Roman" w:hAnsi="Times New Roman" w:cs="Times New Roman"/>
          <w:sz w:val="80"/>
          <w:szCs w:val="80"/>
          <w:lang w:eastAsia="it-IT"/>
        </w:rPr>
        <w:t>.</w:t>
      </w:r>
      <w:r>
        <w:rPr>
          <w:rFonts w:ascii="Times New Roman" w:eastAsia="Times New Roman" w:hAnsi="Times New Roman" w:cs="Times New Roman"/>
          <w:sz w:val="80"/>
          <w:szCs w:val="80"/>
          <w:lang w:eastAsia="it-IT"/>
        </w:rPr>
        <w:t xml:space="preserve">                         </w:t>
      </w:r>
      <w:r w:rsidR="00C979F0">
        <w:rPr>
          <w:rFonts w:ascii="Times New Roman" w:eastAsia="Times New Roman" w:hAnsi="Times New Roman" w:cs="Times New Roman"/>
          <w:sz w:val="80"/>
          <w:szCs w:val="80"/>
          <w:lang w:eastAsia="it-IT"/>
        </w:rPr>
        <w:t xml:space="preserve">  I</w:t>
      </w:r>
      <w:r w:rsidR="00E43CC7" w:rsidRPr="00E43CC7">
        <w:rPr>
          <w:rFonts w:ascii="Times New Roman" w:eastAsia="Times New Roman" w:hAnsi="Times New Roman" w:cs="Times New Roman"/>
          <w:sz w:val="80"/>
          <w:szCs w:val="80"/>
          <w:lang w:eastAsia="it-IT"/>
        </w:rPr>
        <w:t xml:space="preserve"> </w:t>
      </w:r>
      <w:r w:rsidR="00C979F0">
        <w:rPr>
          <w:rFonts w:ascii="Times New Roman" w:eastAsia="Times New Roman" w:hAnsi="Times New Roman" w:cs="Times New Roman"/>
          <w:sz w:val="80"/>
          <w:szCs w:val="80"/>
          <w:lang w:eastAsia="it-IT"/>
        </w:rPr>
        <w:t xml:space="preserve">processi percettivi tentano di </w:t>
      </w:r>
      <w:r w:rsidR="00E43CC7" w:rsidRPr="00E43CC7">
        <w:rPr>
          <w:rFonts w:ascii="Times New Roman" w:eastAsia="Times New Roman" w:hAnsi="Times New Roman" w:cs="Times New Roman"/>
          <w:sz w:val="80"/>
          <w:szCs w:val="80"/>
          <w:lang w:eastAsia="it-IT"/>
        </w:rPr>
        <w:t xml:space="preserve">costruire una descrizione che meglio si adatta alla situazione, usando ad </w:t>
      </w:r>
      <w:r w:rsidR="00C979F0">
        <w:rPr>
          <w:rFonts w:ascii="Times New Roman" w:eastAsia="Times New Roman" w:hAnsi="Times New Roman" w:cs="Times New Roman"/>
          <w:sz w:val="80"/>
          <w:szCs w:val="80"/>
          <w:lang w:eastAsia="it-IT"/>
        </w:rPr>
        <w:t xml:space="preserve"> </w:t>
      </w:r>
      <w:r w:rsidR="00E43CC7" w:rsidRPr="00E43CC7">
        <w:rPr>
          <w:rFonts w:ascii="Times New Roman" w:eastAsia="Times New Roman" w:hAnsi="Times New Roman" w:cs="Times New Roman"/>
          <w:sz w:val="80"/>
          <w:szCs w:val="80"/>
          <w:lang w:eastAsia="it-IT"/>
        </w:rPr>
        <w:t>esempio i contesti percetti</w:t>
      </w:r>
      <w:r w:rsidR="00C979F0">
        <w:rPr>
          <w:rFonts w:ascii="Times New Roman" w:eastAsia="Times New Roman" w:hAnsi="Times New Roman" w:cs="Times New Roman"/>
          <w:sz w:val="80"/>
          <w:szCs w:val="80"/>
          <w:lang w:eastAsia="it-IT"/>
        </w:rPr>
        <w:t xml:space="preserve">vi degli stimoli.                                </w:t>
      </w:r>
      <w:r w:rsidR="00C979F0">
        <w:rPr>
          <w:rFonts w:ascii="Times New Roman" w:eastAsia="Times New Roman" w:hAnsi="Times New Roman" w:cs="Times New Roman"/>
          <w:b/>
          <w:sz w:val="80"/>
          <w:szCs w:val="80"/>
          <w:lang w:eastAsia="it-IT"/>
        </w:rPr>
        <w:lastRenderedPageBreak/>
        <w:t xml:space="preserve">NEW LOOK OF PERCETION                                 (JEROME BRUNER) </w:t>
      </w:r>
    </w:p>
    <w:p w:rsidR="00AE3DA4" w:rsidRDefault="00AE3DA4" w:rsidP="00C979F0">
      <w:pPr>
        <w:spacing w:before="100" w:beforeAutospacing="1" w:after="100" w:afterAutospacing="1" w:line="240" w:lineRule="auto"/>
        <w:jc w:val="center"/>
        <w:rPr>
          <w:rFonts w:ascii="Times New Roman" w:eastAsia="Times New Roman" w:hAnsi="Times New Roman" w:cs="Times New Roman"/>
          <w:b/>
          <w:sz w:val="80"/>
          <w:szCs w:val="80"/>
          <w:lang w:eastAsia="it-IT"/>
        </w:rPr>
      </w:pPr>
    </w:p>
    <w:p w:rsidR="00AE3DA4" w:rsidRDefault="00BD2215" w:rsidP="00AE3DA4">
      <w:pPr>
        <w:spacing w:before="100" w:beforeAutospacing="1" w:after="100" w:afterAutospacing="1" w:line="240" w:lineRule="auto"/>
        <w:jc w:val="center"/>
        <w:rPr>
          <w:rFonts w:ascii="Times New Roman" w:eastAsia="Times New Roman" w:hAnsi="Times New Roman" w:cs="Times New Roman"/>
          <w:sz w:val="80"/>
          <w:szCs w:val="80"/>
          <w:lang w:eastAsia="it-IT"/>
        </w:rPr>
      </w:pPr>
      <w:r>
        <w:rPr>
          <w:rFonts w:ascii="Times New Roman" w:eastAsia="Times New Roman" w:hAnsi="Times New Roman" w:cs="Times New Roman"/>
          <w:sz w:val="80"/>
          <w:szCs w:val="80"/>
          <w:lang w:eastAsia="it-IT"/>
        </w:rPr>
        <w:t xml:space="preserve">E’la teoria nata in America negli anni ‘50, che per prima si interessa </w:t>
      </w:r>
      <w:r w:rsidR="003760E4" w:rsidRPr="00C979F0">
        <w:rPr>
          <w:rFonts w:ascii="Times New Roman" w:eastAsia="Times New Roman" w:hAnsi="Times New Roman" w:cs="Times New Roman"/>
          <w:sz w:val="80"/>
          <w:szCs w:val="80"/>
          <w:lang w:eastAsia="it-IT"/>
        </w:rPr>
        <w:t>delle</w:t>
      </w:r>
      <w:r w:rsidR="00AE3DA4">
        <w:rPr>
          <w:rFonts w:ascii="Times New Roman" w:eastAsia="Times New Roman" w:hAnsi="Times New Roman" w:cs="Times New Roman"/>
          <w:sz w:val="80"/>
          <w:szCs w:val="80"/>
          <w:lang w:eastAsia="it-IT"/>
        </w:rPr>
        <w:t xml:space="preserve"> </w:t>
      </w:r>
    </w:p>
    <w:p w:rsidR="00AE3DA4" w:rsidRDefault="00AE3DA4" w:rsidP="00AE3DA4">
      <w:pPr>
        <w:spacing w:before="100" w:beforeAutospacing="1" w:after="100" w:afterAutospacing="1" w:line="240" w:lineRule="auto"/>
        <w:jc w:val="center"/>
        <w:rPr>
          <w:rFonts w:ascii="Times New Roman" w:eastAsia="Times New Roman" w:hAnsi="Times New Roman" w:cs="Times New Roman"/>
          <w:sz w:val="80"/>
          <w:szCs w:val="80"/>
          <w:lang w:eastAsia="it-IT"/>
        </w:rPr>
      </w:pPr>
    </w:p>
    <w:p w:rsidR="00AE3DA4" w:rsidRDefault="00AE3DA4" w:rsidP="00AE3DA4">
      <w:pPr>
        <w:spacing w:before="100" w:beforeAutospacing="1" w:after="100" w:afterAutospacing="1" w:line="240" w:lineRule="auto"/>
        <w:jc w:val="center"/>
        <w:rPr>
          <w:rFonts w:ascii="Times New Roman" w:eastAsia="Times New Roman" w:hAnsi="Times New Roman" w:cs="Times New Roman"/>
          <w:sz w:val="80"/>
          <w:szCs w:val="80"/>
          <w:lang w:eastAsia="it-IT"/>
        </w:rPr>
      </w:pPr>
      <w:r>
        <w:rPr>
          <w:rFonts w:ascii="Times New Roman" w:eastAsia="Times New Roman" w:hAnsi="Times New Roman" w:cs="Times New Roman"/>
          <w:b/>
          <w:sz w:val="80"/>
          <w:szCs w:val="80"/>
          <w:lang w:eastAsia="it-IT"/>
        </w:rPr>
        <w:t xml:space="preserve">attività e del valore personale e sociale </w:t>
      </w:r>
      <w:r w:rsidR="003760E4" w:rsidRPr="00AE3DA4">
        <w:rPr>
          <w:rFonts w:ascii="Times New Roman" w:eastAsia="Times New Roman" w:hAnsi="Times New Roman" w:cs="Times New Roman"/>
          <w:b/>
          <w:sz w:val="80"/>
          <w:szCs w:val="80"/>
          <w:lang w:eastAsia="it-IT"/>
        </w:rPr>
        <w:t>dell'oggetto percepito</w:t>
      </w:r>
      <w:r>
        <w:rPr>
          <w:rFonts w:ascii="Times New Roman" w:eastAsia="Times New Roman" w:hAnsi="Times New Roman" w:cs="Times New Roman"/>
          <w:sz w:val="80"/>
          <w:szCs w:val="80"/>
          <w:lang w:eastAsia="it-IT"/>
        </w:rPr>
        <w:t>,</w:t>
      </w:r>
    </w:p>
    <w:p w:rsidR="00AE3DA4" w:rsidRDefault="00AE3DA4" w:rsidP="00AE3DA4">
      <w:pPr>
        <w:spacing w:before="100" w:beforeAutospacing="1" w:after="100" w:afterAutospacing="1" w:line="240" w:lineRule="auto"/>
        <w:rPr>
          <w:rFonts w:ascii="Times New Roman" w:eastAsia="Times New Roman" w:hAnsi="Times New Roman" w:cs="Times New Roman"/>
          <w:sz w:val="80"/>
          <w:szCs w:val="80"/>
          <w:lang w:eastAsia="it-IT"/>
        </w:rPr>
      </w:pPr>
      <w:r>
        <w:rPr>
          <w:rFonts w:ascii="Times New Roman" w:eastAsia="Times New Roman" w:hAnsi="Times New Roman" w:cs="Times New Roman"/>
          <w:sz w:val="80"/>
          <w:szCs w:val="80"/>
          <w:lang w:eastAsia="it-IT"/>
        </w:rPr>
        <w:t xml:space="preserve"> </w:t>
      </w:r>
      <w:r w:rsidR="00BD2215">
        <w:rPr>
          <w:rFonts w:ascii="Times New Roman" w:eastAsia="Times New Roman" w:hAnsi="Times New Roman" w:cs="Times New Roman"/>
          <w:sz w:val="80"/>
          <w:szCs w:val="80"/>
          <w:lang w:eastAsia="it-IT"/>
        </w:rPr>
        <w:t>aspetto</w:t>
      </w:r>
      <w:r w:rsidR="00BD2215" w:rsidRPr="00BD2215">
        <w:rPr>
          <w:rFonts w:ascii="Times New Roman" w:eastAsia="Times New Roman" w:hAnsi="Times New Roman" w:cs="Times New Roman"/>
          <w:sz w:val="80"/>
          <w:szCs w:val="80"/>
          <w:lang w:eastAsia="it-IT"/>
        </w:rPr>
        <w:t xml:space="preserve"> </w:t>
      </w:r>
      <w:r w:rsidR="00BD2215">
        <w:rPr>
          <w:rFonts w:ascii="Times New Roman" w:eastAsia="Times New Roman" w:hAnsi="Times New Roman" w:cs="Times New Roman"/>
          <w:sz w:val="80"/>
          <w:szCs w:val="80"/>
          <w:lang w:eastAsia="it-IT"/>
        </w:rPr>
        <w:t>del tutto trascurato</w:t>
      </w:r>
      <w:r w:rsidR="00BD2215" w:rsidRPr="00C979F0">
        <w:rPr>
          <w:rFonts w:ascii="Times New Roman" w:eastAsia="Times New Roman" w:hAnsi="Times New Roman" w:cs="Times New Roman"/>
          <w:sz w:val="80"/>
          <w:szCs w:val="80"/>
          <w:lang w:eastAsia="it-IT"/>
        </w:rPr>
        <w:t xml:space="preserve"> dall'approccio della </w:t>
      </w:r>
      <w:r w:rsidR="00BD2215" w:rsidRPr="00C979F0">
        <w:rPr>
          <w:rFonts w:ascii="Times New Roman" w:eastAsia="Times New Roman" w:hAnsi="Times New Roman" w:cs="Times New Roman"/>
          <w:i/>
          <w:iCs/>
          <w:sz w:val="80"/>
          <w:szCs w:val="80"/>
          <w:lang w:eastAsia="it-IT"/>
        </w:rPr>
        <w:t>Gestalt</w:t>
      </w:r>
      <w:r w:rsidR="003760E4" w:rsidRPr="00C979F0">
        <w:rPr>
          <w:rFonts w:ascii="Times New Roman" w:eastAsia="Times New Roman" w:hAnsi="Times New Roman" w:cs="Times New Roman"/>
          <w:sz w:val="80"/>
          <w:szCs w:val="80"/>
          <w:lang w:eastAsia="it-IT"/>
        </w:rPr>
        <w:t>.</w:t>
      </w:r>
    </w:p>
    <w:p w:rsidR="003760E4" w:rsidRPr="00C979F0" w:rsidRDefault="003760E4" w:rsidP="00AE3DA4">
      <w:pPr>
        <w:spacing w:before="100" w:beforeAutospacing="1" w:after="100" w:afterAutospacing="1" w:line="240" w:lineRule="auto"/>
        <w:rPr>
          <w:rFonts w:ascii="Times New Roman" w:eastAsia="Times New Roman" w:hAnsi="Times New Roman" w:cs="Times New Roman"/>
          <w:sz w:val="80"/>
          <w:szCs w:val="80"/>
          <w:lang w:eastAsia="it-IT"/>
        </w:rPr>
      </w:pPr>
      <w:r w:rsidRPr="00C979F0">
        <w:rPr>
          <w:rFonts w:ascii="Times New Roman" w:eastAsia="Times New Roman" w:hAnsi="Times New Roman" w:cs="Times New Roman"/>
          <w:sz w:val="80"/>
          <w:szCs w:val="80"/>
          <w:lang w:eastAsia="it-IT"/>
        </w:rPr>
        <w:lastRenderedPageBreak/>
        <w:t xml:space="preserve"> Le forme, non più innate, sono ancorate ai bisogni e agli scopi degli individui. I valori e i bisogni personali diventano elementi chiave attraverso cui strutturare il processo percettivo. Oggetti e simboli ritenuti significativi dalla persona possono essere percepiti in maniera distorta, e dissonanti dall'approccio fenomenologico della percezione portato avanti dalla </w:t>
      </w:r>
      <w:r w:rsidRPr="00C979F0">
        <w:rPr>
          <w:rFonts w:ascii="Times New Roman" w:eastAsia="Times New Roman" w:hAnsi="Times New Roman" w:cs="Times New Roman"/>
          <w:i/>
          <w:iCs/>
          <w:sz w:val="80"/>
          <w:szCs w:val="80"/>
          <w:lang w:eastAsia="it-IT"/>
        </w:rPr>
        <w:t>Gestalt</w:t>
      </w:r>
      <w:r w:rsidRPr="00C979F0">
        <w:rPr>
          <w:rFonts w:ascii="Times New Roman" w:eastAsia="Times New Roman" w:hAnsi="Times New Roman" w:cs="Times New Roman"/>
          <w:sz w:val="80"/>
          <w:szCs w:val="80"/>
          <w:lang w:eastAsia="it-IT"/>
        </w:rPr>
        <w:t>.</w:t>
      </w:r>
    </w:p>
    <w:p w:rsidR="003760E4" w:rsidRPr="00BD2215" w:rsidRDefault="003760E4" w:rsidP="003760E4">
      <w:pPr>
        <w:spacing w:before="100" w:beforeAutospacing="1" w:after="100" w:afterAutospacing="1" w:line="240" w:lineRule="auto"/>
        <w:outlineLvl w:val="1"/>
        <w:rPr>
          <w:rFonts w:ascii="Times New Roman" w:eastAsia="Times New Roman" w:hAnsi="Times New Roman" w:cs="Times New Roman"/>
          <w:b/>
          <w:bCs/>
          <w:sz w:val="80"/>
          <w:szCs w:val="80"/>
          <w:lang w:eastAsia="it-IT"/>
        </w:rPr>
      </w:pPr>
      <w:r w:rsidRPr="00BD2215">
        <w:rPr>
          <w:rFonts w:ascii="Times New Roman" w:eastAsia="Times New Roman" w:hAnsi="Times New Roman" w:cs="Times New Roman"/>
          <w:b/>
          <w:bCs/>
          <w:sz w:val="80"/>
          <w:szCs w:val="80"/>
          <w:lang w:eastAsia="it-IT"/>
        </w:rPr>
        <w:t xml:space="preserve"> </w:t>
      </w:r>
    </w:p>
    <w:p w:rsidR="00AE3DA4" w:rsidRDefault="00AE3DA4" w:rsidP="00AE3DA4">
      <w:pPr>
        <w:spacing w:before="100" w:beforeAutospacing="1" w:after="100" w:afterAutospacing="1" w:line="240" w:lineRule="auto"/>
        <w:jc w:val="center"/>
        <w:rPr>
          <w:rFonts w:ascii="Times New Roman" w:eastAsia="Times New Roman" w:hAnsi="Times New Roman" w:cs="Times New Roman"/>
          <w:b/>
          <w:sz w:val="80"/>
          <w:szCs w:val="80"/>
          <w:lang w:eastAsia="it-IT"/>
        </w:rPr>
      </w:pPr>
      <w:r>
        <w:rPr>
          <w:rFonts w:ascii="Times New Roman" w:eastAsia="Times New Roman" w:hAnsi="Times New Roman" w:cs="Times New Roman"/>
          <w:b/>
          <w:sz w:val="80"/>
          <w:szCs w:val="80"/>
          <w:lang w:eastAsia="it-IT"/>
        </w:rPr>
        <w:lastRenderedPageBreak/>
        <w:t>APPLICAZIONI IN CAMPO PSICOLOGICO</w:t>
      </w:r>
    </w:p>
    <w:p w:rsidR="00AE3DA4" w:rsidRDefault="00AE3DA4" w:rsidP="00AE3DA4">
      <w:pPr>
        <w:spacing w:before="100" w:beforeAutospacing="1" w:after="100" w:afterAutospacing="1" w:line="240" w:lineRule="auto"/>
        <w:jc w:val="center"/>
        <w:rPr>
          <w:rFonts w:ascii="Times New Roman" w:eastAsia="Times New Roman" w:hAnsi="Times New Roman" w:cs="Times New Roman"/>
          <w:b/>
          <w:sz w:val="80"/>
          <w:szCs w:val="80"/>
          <w:lang w:eastAsia="it-IT"/>
        </w:rPr>
      </w:pPr>
    </w:p>
    <w:p w:rsidR="005225BA" w:rsidRDefault="00AE3DA4" w:rsidP="005225BA">
      <w:pPr>
        <w:spacing w:before="100" w:beforeAutospacing="1" w:after="100" w:afterAutospacing="1" w:line="240" w:lineRule="auto"/>
        <w:jc w:val="center"/>
        <w:rPr>
          <w:rFonts w:ascii="Times New Roman" w:eastAsia="Times New Roman" w:hAnsi="Times New Roman" w:cs="Times New Roman"/>
          <w:sz w:val="80"/>
          <w:szCs w:val="80"/>
          <w:lang w:eastAsia="it-IT"/>
        </w:rPr>
      </w:pPr>
      <w:r>
        <w:rPr>
          <w:rFonts w:ascii="Times New Roman" w:eastAsia="Times New Roman" w:hAnsi="Times New Roman" w:cs="Times New Roman"/>
          <w:b/>
          <w:sz w:val="80"/>
          <w:szCs w:val="80"/>
          <w:lang w:eastAsia="it-IT"/>
        </w:rPr>
        <w:t xml:space="preserve"> </w:t>
      </w:r>
      <w:r>
        <w:rPr>
          <w:rFonts w:ascii="Times New Roman" w:eastAsia="Times New Roman" w:hAnsi="Times New Roman" w:cs="Times New Roman"/>
          <w:sz w:val="80"/>
          <w:szCs w:val="80"/>
          <w:lang w:eastAsia="it-IT"/>
        </w:rPr>
        <w:t xml:space="preserve"> L</w:t>
      </w:r>
      <w:r w:rsidR="003760E4" w:rsidRPr="00BD2215">
        <w:rPr>
          <w:rFonts w:ascii="Times New Roman" w:eastAsia="Times New Roman" w:hAnsi="Times New Roman" w:cs="Times New Roman"/>
          <w:sz w:val="80"/>
          <w:szCs w:val="80"/>
          <w:lang w:eastAsia="it-IT"/>
        </w:rPr>
        <w:t xml:space="preserve">a percezione rappresenta un potente indicatore del </w:t>
      </w:r>
      <w:r w:rsidR="003760E4" w:rsidRPr="005225BA">
        <w:rPr>
          <w:rFonts w:ascii="Times New Roman" w:eastAsia="Times New Roman" w:hAnsi="Times New Roman" w:cs="Times New Roman"/>
          <w:b/>
          <w:sz w:val="80"/>
          <w:szCs w:val="80"/>
          <w:lang w:eastAsia="it-IT"/>
        </w:rPr>
        <w:t>vissut</w:t>
      </w:r>
      <w:r w:rsidRPr="005225BA">
        <w:rPr>
          <w:rFonts w:ascii="Times New Roman" w:eastAsia="Times New Roman" w:hAnsi="Times New Roman" w:cs="Times New Roman"/>
          <w:b/>
          <w:sz w:val="80"/>
          <w:szCs w:val="80"/>
          <w:lang w:eastAsia="it-IT"/>
        </w:rPr>
        <w:t>o emotivo e comportamentale</w:t>
      </w:r>
      <w:r w:rsidR="003760E4" w:rsidRPr="005225BA">
        <w:rPr>
          <w:rFonts w:ascii="Times New Roman" w:eastAsia="Times New Roman" w:hAnsi="Times New Roman" w:cs="Times New Roman"/>
          <w:b/>
          <w:sz w:val="80"/>
          <w:szCs w:val="80"/>
          <w:lang w:eastAsia="it-IT"/>
        </w:rPr>
        <w:t xml:space="preserve"> dell'individuo</w:t>
      </w:r>
      <w:r w:rsidR="003760E4" w:rsidRPr="00BD2215">
        <w:rPr>
          <w:rFonts w:ascii="Times New Roman" w:eastAsia="Times New Roman" w:hAnsi="Times New Roman" w:cs="Times New Roman"/>
          <w:sz w:val="80"/>
          <w:szCs w:val="80"/>
          <w:lang w:eastAsia="it-IT"/>
        </w:rPr>
        <w:t xml:space="preserve">. </w:t>
      </w:r>
      <w:r>
        <w:rPr>
          <w:rFonts w:ascii="Times New Roman" w:eastAsia="Times New Roman" w:hAnsi="Times New Roman" w:cs="Times New Roman"/>
          <w:sz w:val="80"/>
          <w:szCs w:val="80"/>
          <w:lang w:eastAsia="it-IT"/>
        </w:rPr>
        <w:t xml:space="preserve">                                   </w:t>
      </w:r>
      <w:r w:rsidR="003760E4" w:rsidRPr="00BD2215">
        <w:rPr>
          <w:rFonts w:ascii="Times New Roman" w:eastAsia="Times New Roman" w:hAnsi="Times New Roman" w:cs="Times New Roman"/>
          <w:sz w:val="80"/>
          <w:szCs w:val="80"/>
          <w:lang w:eastAsia="it-IT"/>
        </w:rPr>
        <w:t xml:space="preserve">Infatti, i motivi e gli stati emotivi del soggetto, sia momentanei che persistenti, hanno l'effetto di sensibilizzare selettivamente il soggetto verso gli oggetti </w:t>
      </w:r>
      <w:r w:rsidR="003760E4" w:rsidRPr="00BD2215">
        <w:rPr>
          <w:rFonts w:ascii="Times New Roman" w:eastAsia="Times New Roman" w:hAnsi="Times New Roman" w:cs="Times New Roman"/>
          <w:sz w:val="80"/>
          <w:szCs w:val="80"/>
          <w:lang w:eastAsia="it-IT"/>
        </w:rPr>
        <w:lastRenderedPageBreak/>
        <w:t xml:space="preserve">legati alle sue tendenze o avversioni, siano essi processi di allontanamento e difesa percettiva o vigilanza percettiva. </w:t>
      </w:r>
    </w:p>
    <w:p w:rsidR="005225BA" w:rsidRDefault="005225BA" w:rsidP="005225BA">
      <w:pPr>
        <w:spacing w:before="100" w:beforeAutospacing="1" w:after="100" w:afterAutospacing="1" w:line="240" w:lineRule="auto"/>
        <w:jc w:val="center"/>
        <w:rPr>
          <w:rFonts w:ascii="Times New Roman" w:eastAsia="Times New Roman" w:hAnsi="Times New Roman" w:cs="Times New Roman"/>
          <w:sz w:val="80"/>
          <w:szCs w:val="80"/>
          <w:lang w:eastAsia="it-IT"/>
        </w:rPr>
      </w:pPr>
    </w:p>
    <w:p w:rsidR="005225BA" w:rsidRPr="00BD2215" w:rsidRDefault="003760E4" w:rsidP="004877AB">
      <w:pPr>
        <w:spacing w:before="100" w:beforeAutospacing="1" w:after="100" w:afterAutospacing="1" w:line="240" w:lineRule="auto"/>
        <w:jc w:val="center"/>
        <w:rPr>
          <w:rFonts w:ascii="Times New Roman" w:eastAsia="Times New Roman" w:hAnsi="Times New Roman" w:cs="Times New Roman"/>
          <w:sz w:val="80"/>
          <w:szCs w:val="80"/>
          <w:lang w:eastAsia="it-IT"/>
        </w:rPr>
      </w:pPr>
      <w:r w:rsidRPr="00BD2215">
        <w:rPr>
          <w:rFonts w:ascii="Times New Roman" w:eastAsia="Times New Roman" w:hAnsi="Times New Roman" w:cs="Times New Roman"/>
          <w:sz w:val="80"/>
          <w:szCs w:val="80"/>
          <w:lang w:eastAsia="it-IT"/>
        </w:rPr>
        <w:t>L'atteggiamento percettivo, aspetto di un più generale stile cognitivo, è strettamente legato al modo dell'individuo di vivere questi aspetti, quindi alla</w:t>
      </w:r>
      <w:r w:rsidR="005225BA">
        <w:rPr>
          <w:rFonts w:ascii="Times New Roman" w:eastAsia="Times New Roman" w:hAnsi="Times New Roman" w:cs="Times New Roman"/>
          <w:sz w:val="80"/>
          <w:szCs w:val="80"/>
          <w:lang w:eastAsia="it-IT"/>
        </w:rPr>
        <w:t xml:space="preserve"> sua </w:t>
      </w:r>
      <w:r w:rsidR="005225BA">
        <w:rPr>
          <w:rFonts w:ascii="Times New Roman" w:eastAsia="Times New Roman" w:hAnsi="Times New Roman" w:cs="Times New Roman"/>
          <w:b/>
          <w:sz w:val="80"/>
          <w:szCs w:val="80"/>
          <w:u w:val="single"/>
          <w:lang w:eastAsia="it-IT"/>
        </w:rPr>
        <w:t xml:space="preserve">personalità </w:t>
      </w:r>
      <w:r w:rsidRPr="00BD2215">
        <w:rPr>
          <w:rFonts w:ascii="Times New Roman" w:eastAsia="Times New Roman" w:hAnsi="Times New Roman" w:cs="Times New Roman"/>
          <w:sz w:val="80"/>
          <w:szCs w:val="80"/>
          <w:lang w:eastAsia="it-IT"/>
        </w:rPr>
        <w:t>in senso globale, nei suoi aspetti consapevoli e inconsapevoli.</w:t>
      </w:r>
    </w:p>
    <w:p w:rsidR="003760E4" w:rsidRPr="00BD2215" w:rsidRDefault="003760E4" w:rsidP="004877AB">
      <w:pPr>
        <w:spacing w:before="100" w:beforeAutospacing="1" w:after="100" w:afterAutospacing="1" w:line="240" w:lineRule="auto"/>
        <w:jc w:val="center"/>
        <w:rPr>
          <w:rFonts w:ascii="Times New Roman" w:eastAsia="Times New Roman" w:hAnsi="Times New Roman" w:cs="Times New Roman"/>
          <w:sz w:val="80"/>
          <w:szCs w:val="80"/>
          <w:lang w:eastAsia="it-IT"/>
        </w:rPr>
      </w:pPr>
      <w:r w:rsidRPr="00BD2215">
        <w:rPr>
          <w:rFonts w:ascii="Times New Roman" w:eastAsia="Times New Roman" w:hAnsi="Times New Roman" w:cs="Times New Roman"/>
          <w:sz w:val="80"/>
          <w:szCs w:val="80"/>
          <w:lang w:eastAsia="it-IT"/>
        </w:rPr>
        <w:lastRenderedPageBreak/>
        <w:t xml:space="preserve">L'equilibrio omeostatico tra </w:t>
      </w:r>
      <w:proofErr w:type="spellStart"/>
      <w:r w:rsidRPr="005225BA">
        <w:rPr>
          <w:rFonts w:ascii="Times New Roman" w:eastAsia="Times New Roman" w:hAnsi="Times New Roman" w:cs="Times New Roman"/>
          <w:b/>
          <w:sz w:val="80"/>
          <w:szCs w:val="80"/>
          <w:lang w:eastAsia="it-IT"/>
        </w:rPr>
        <w:t>motivazione\emozione</w:t>
      </w:r>
      <w:proofErr w:type="spellEnd"/>
      <w:r w:rsidRPr="00BD2215">
        <w:rPr>
          <w:rFonts w:ascii="Times New Roman" w:eastAsia="Times New Roman" w:hAnsi="Times New Roman" w:cs="Times New Roman"/>
          <w:sz w:val="80"/>
          <w:szCs w:val="80"/>
          <w:lang w:eastAsia="it-IT"/>
        </w:rPr>
        <w:t xml:space="preserve"> e </w:t>
      </w:r>
      <w:r w:rsidRPr="005225BA">
        <w:rPr>
          <w:rFonts w:ascii="Times New Roman" w:eastAsia="Times New Roman" w:hAnsi="Times New Roman" w:cs="Times New Roman"/>
          <w:b/>
          <w:sz w:val="80"/>
          <w:szCs w:val="80"/>
          <w:lang w:eastAsia="it-IT"/>
        </w:rPr>
        <w:t>percezione</w:t>
      </w:r>
      <w:r w:rsidRPr="00BD2215">
        <w:rPr>
          <w:rFonts w:ascii="Times New Roman" w:eastAsia="Times New Roman" w:hAnsi="Times New Roman" w:cs="Times New Roman"/>
          <w:sz w:val="80"/>
          <w:szCs w:val="80"/>
          <w:lang w:eastAsia="it-IT"/>
        </w:rPr>
        <w:t xml:space="preserve"> è dimostrato da numerosi studi riguardanti la privazione senso-motoria. </w:t>
      </w:r>
      <w:r w:rsidR="005225BA">
        <w:rPr>
          <w:rFonts w:ascii="Times New Roman" w:eastAsia="Times New Roman" w:hAnsi="Times New Roman" w:cs="Times New Roman"/>
          <w:sz w:val="80"/>
          <w:szCs w:val="80"/>
          <w:lang w:eastAsia="it-IT"/>
        </w:rPr>
        <w:t xml:space="preserve">   </w:t>
      </w:r>
      <w:r w:rsidRPr="00BD2215">
        <w:rPr>
          <w:rFonts w:ascii="Times New Roman" w:eastAsia="Times New Roman" w:hAnsi="Times New Roman" w:cs="Times New Roman"/>
          <w:sz w:val="80"/>
          <w:szCs w:val="80"/>
          <w:lang w:eastAsia="it-IT"/>
        </w:rPr>
        <w:t xml:space="preserve">In questi studi il soggetto, messo in una condizione forzata di omogeneità percettiva e cognitiva, vivacizza la propria attività percettiva con l'insorgere di uno stile analitico e addirittura di </w:t>
      </w:r>
      <w:r w:rsidRPr="005225BA">
        <w:rPr>
          <w:rFonts w:ascii="Times New Roman" w:eastAsia="Times New Roman" w:hAnsi="Times New Roman" w:cs="Times New Roman"/>
          <w:b/>
          <w:sz w:val="80"/>
          <w:szCs w:val="80"/>
          <w:u w:val="single"/>
          <w:lang w:eastAsia="it-IT"/>
        </w:rPr>
        <w:t xml:space="preserve">allucinazioni </w:t>
      </w:r>
      <w:r w:rsidRPr="00BD2215">
        <w:rPr>
          <w:rFonts w:ascii="Times New Roman" w:eastAsia="Times New Roman" w:hAnsi="Times New Roman" w:cs="Times New Roman"/>
          <w:sz w:val="80"/>
          <w:szCs w:val="80"/>
          <w:lang w:eastAsia="it-IT"/>
        </w:rPr>
        <w:t>che destrutturano il percetto dalle leggi ges</w:t>
      </w:r>
      <w:r w:rsidR="0000625A" w:rsidRPr="00BD2215">
        <w:rPr>
          <w:rFonts w:ascii="Times New Roman" w:eastAsia="Times New Roman" w:hAnsi="Times New Roman" w:cs="Times New Roman"/>
          <w:sz w:val="80"/>
          <w:szCs w:val="80"/>
          <w:lang w:eastAsia="it-IT"/>
        </w:rPr>
        <w:t>taltiche.</w:t>
      </w:r>
    </w:p>
    <w:p w:rsidR="003760E4" w:rsidRPr="00723364" w:rsidRDefault="003760E4" w:rsidP="003760E4">
      <w:pPr>
        <w:pBdr>
          <w:bottom w:val="single" w:sz="6" w:space="1" w:color="auto"/>
        </w:pBdr>
        <w:spacing w:after="0" w:line="240" w:lineRule="auto"/>
        <w:jc w:val="center"/>
        <w:rPr>
          <w:rFonts w:ascii="Arial" w:eastAsia="Times New Roman" w:hAnsi="Arial" w:cs="Arial"/>
          <w:b/>
          <w:vanish/>
          <w:sz w:val="16"/>
          <w:szCs w:val="16"/>
          <w:lang w:val="en-US" w:eastAsia="it-IT"/>
        </w:rPr>
      </w:pPr>
      <w:r w:rsidRPr="00723364">
        <w:rPr>
          <w:rFonts w:ascii="Arial" w:eastAsia="Times New Roman" w:hAnsi="Arial" w:cs="Arial"/>
          <w:b/>
          <w:vanish/>
          <w:sz w:val="16"/>
          <w:szCs w:val="16"/>
          <w:lang w:val="en-US" w:eastAsia="it-IT"/>
        </w:rPr>
        <w:lastRenderedPageBreak/>
        <w:t>Inizio modulo</w:t>
      </w:r>
    </w:p>
    <w:p w:rsidR="005225BA" w:rsidRPr="004B601D" w:rsidRDefault="005225BA" w:rsidP="005225BA">
      <w:pPr>
        <w:spacing w:after="0" w:line="240" w:lineRule="auto"/>
        <w:jc w:val="center"/>
        <w:rPr>
          <w:rFonts w:ascii="Arial" w:eastAsia="Times New Roman" w:hAnsi="Arial" w:cs="Arial"/>
          <w:b/>
          <w:sz w:val="96"/>
          <w:szCs w:val="96"/>
          <w:lang w:eastAsia="it-IT"/>
        </w:rPr>
      </w:pPr>
      <w:r w:rsidRPr="004B601D">
        <w:rPr>
          <w:rFonts w:ascii="Arial" w:eastAsia="Times New Roman" w:hAnsi="Arial" w:cs="Arial"/>
          <w:b/>
          <w:vanish/>
          <w:sz w:val="16"/>
          <w:szCs w:val="16"/>
          <w:lang w:eastAsia="it-IT"/>
        </w:rPr>
        <w:t>40</w:t>
      </w:r>
      <w:r w:rsidRPr="004B601D">
        <w:rPr>
          <w:rFonts w:ascii="Arial" w:eastAsia="Times New Roman" w:hAnsi="Arial" w:cs="Arial"/>
          <w:b/>
          <w:sz w:val="96"/>
          <w:szCs w:val="96"/>
          <w:lang w:eastAsia="it-IT"/>
        </w:rPr>
        <w:t>ALLUCINAZIONI</w:t>
      </w:r>
    </w:p>
    <w:p w:rsidR="005225BA" w:rsidRPr="004B601D" w:rsidRDefault="005225BA" w:rsidP="005225BA">
      <w:pPr>
        <w:spacing w:after="0" w:line="240" w:lineRule="auto"/>
        <w:jc w:val="center"/>
        <w:rPr>
          <w:rFonts w:ascii="Arial" w:eastAsia="Times New Roman" w:hAnsi="Arial" w:cs="Arial"/>
          <w:sz w:val="96"/>
          <w:szCs w:val="96"/>
          <w:lang w:eastAsia="it-IT"/>
        </w:rPr>
      </w:pPr>
    </w:p>
    <w:p w:rsidR="005225BA" w:rsidRDefault="005225BA" w:rsidP="005225BA">
      <w:pPr>
        <w:spacing w:after="0" w:line="240" w:lineRule="auto"/>
        <w:jc w:val="center"/>
        <w:rPr>
          <w:rFonts w:ascii="Arial" w:eastAsia="Times New Roman" w:hAnsi="Arial" w:cs="Arial"/>
          <w:sz w:val="96"/>
          <w:szCs w:val="96"/>
          <w:lang w:eastAsia="it-IT"/>
        </w:rPr>
      </w:pPr>
      <w:r w:rsidRPr="005225BA">
        <w:rPr>
          <w:rFonts w:ascii="Arial" w:eastAsia="Times New Roman" w:hAnsi="Arial" w:cs="Arial"/>
          <w:sz w:val="96"/>
          <w:szCs w:val="96"/>
          <w:lang w:eastAsia="it-IT"/>
        </w:rPr>
        <w:t>Percezione senza oggetto da percepire</w:t>
      </w:r>
      <w:r>
        <w:rPr>
          <w:rFonts w:ascii="Arial" w:eastAsia="Times New Roman" w:hAnsi="Arial" w:cs="Arial"/>
          <w:sz w:val="96"/>
          <w:szCs w:val="96"/>
          <w:lang w:eastAsia="it-IT"/>
        </w:rPr>
        <w:t>.</w:t>
      </w:r>
    </w:p>
    <w:p w:rsidR="00723364" w:rsidRDefault="005225BA" w:rsidP="005225BA">
      <w:pPr>
        <w:spacing w:after="0" w:line="240" w:lineRule="auto"/>
        <w:jc w:val="center"/>
        <w:rPr>
          <w:rFonts w:ascii="Arial" w:eastAsia="Times New Roman" w:hAnsi="Arial" w:cs="Arial"/>
          <w:sz w:val="96"/>
          <w:szCs w:val="96"/>
          <w:lang w:eastAsia="it-IT"/>
        </w:rPr>
      </w:pPr>
      <w:r>
        <w:rPr>
          <w:rFonts w:ascii="Arial" w:eastAsia="Times New Roman" w:hAnsi="Arial" w:cs="Arial"/>
          <w:sz w:val="96"/>
          <w:szCs w:val="96"/>
          <w:lang w:eastAsia="it-IT"/>
        </w:rPr>
        <w:t xml:space="preserve">Fenomeno </w:t>
      </w:r>
      <w:proofErr w:type="spellStart"/>
      <w:r>
        <w:rPr>
          <w:rFonts w:ascii="Arial" w:eastAsia="Times New Roman" w:hAnsi="Arial" w:cs="Arial"/>
          <w:sz w:val="96"/>
          <w:szCs w:val="96"/>
          <w:lang w:eastAsia="it-IT"/>
        </w:rPr>
        <w:t>disperce</w:t>
      </w:r>
      <w:r w:rsidR="00723364">
        <w:rPr>
          <w:rFonts w:ascii="Arial" w:eastAsia="Times New Roman" w:hAnsi="Arial" w:cs="Arial"/>
          <w:sz w:val="96"/>
          <w:szCs w:val="96"/>
          <w:lang w:eastAsia="it-IT"/>
        </w:rPr>
        <w:t>ttivo</w:t>
      </w:r>
      <w:proofErr w:type="spellEnd"/>
      <w:r w:rsidR="00723364">
        <w:rPr>
          <w:rFonts w:ascii="Arial" w:eastAsia="Times New Roman" w:hAnsi="Arial" w:cs="Arial"/>
          <w:sz w:val="96"/>
          <w:szCs w:val="96"/>
          <w:lang w:eastAsia="it-IT"/>
        </w:rPr>
        <w:t xml:space="preserve"> tipico delle psicosi. </w:t>
      </w:r>
    </w:p>
    <w:p w:rsidR="00723364" w:rsidRDefault="00723364" w:rsidP="005225BA">
      <w:pPr>
        <w:spacing w:after="0" w:line="240" w:lineRule="auto"/>
        <w:jc w:val="center"/>
        <w:rPr>
          <w:rFonts w:ascii="Arial" w:eastAsia="Times New Roman" w:hAnsi="Arial" w:cs="Arial"/>
          <w:sz w:val="96"/>
          <w:szCs w:val="96"/>
          <w:lang w:eastAsia="it-IT"/>
        </w:rPr>
      </w:pPr>
    </w:p>
    <w:p w:rsidR="003760E4" w:rsidRPr="005225BA" w:rsidRDefault="00723364" w:rsidP="004877AB">
      <w:pPr>
        <w:spacing w:after="0" w:line="240" w:lineRule="auto"/>
        <w:rPr>
          <w:rFonts w:ascii="Times New Roman" w:eastAsia="Times New Roman" w:hAnsi="Times New Roman" w:cs="Times New Roman"/>
          <w:sz w:val="24"/>
          <w:szCs w:val="24"/>
          <w:lang w:eastAsia="it-IT"/>
        </w:rPr>
      </w:pPr>
      <w:r>
        <w:rPr>
          <w:rFonts w:ascii="Arial" w:eastAsia="Times New Roman" w:hAnsi="Arial" w:cs="Arial"/>
          <w:sz w:val="96"/>
          <w:szCs w:val="96"/>
          <w:lang w:eastAsia="it-IT"/>
        </w:rPr>
        <w:t xml:space="preserve">  Possono essere uditive (schizofrenia) visive, olfattive</w:t>
      </w:r>
      <w:r w:rsidR="004877AB">
        <w:rPr>
          <w:rFonts w:ascii="Arial" w:eastAsia="Times New Roman" w:hAnsi="Arial" w:cs="Arial"/>
          <w:sz w:val="96"/>
          <w:szCs w:val="96"/>
          <w:lang w:eastAsia="it-IT"/>
        </w:rPr>
        <w:t>,</w:t>
      </w:r>
      <w:r w:rsidR="00C81F9A">
        <w:rPr>
          <w:rFonts w:ascii="Arial" w:eastAsia="Times New Roman" w:hAnsi="Arial" w:cs="Arial"/>
          <w:sz w:val="96"/>
          <w:szCs w:val="96"/>
          <w:lang w:eastAsia="it-IT"/>
        </w:rPr>
        <w:t>tattili,</w:t>
      </w:r>
      <w:r>
        <w:rPr>
          <w:rFonts w:ascii="Arial" w:eastAsia="Times New Roman" w:hAnsi="Arial" w:cs="Arial"/>
          <w:sz w:val="96"/>
          <w:szCs w:val="96"/>
          <w:lang w:eastAsia="it-IT"/>
        </w:rPr>
        <w:t xml:space="preserve"> (psicosi alcoolica),ecc.</w:t>
      </w:r>
      <w:r w:rsidR="002E2423" w:rsidRPr="003760E4">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0" o:title=""/>
          </v:shape>
          <w:control r:id="rId11" w:name="DefaultOcxName1" w:shapeid="_x0000_i1028"/>
        </w:object>
      </w:r>
    </w:p>
    <w:p w:rsidR="003760E4" w:rsidRPr="005225BA" w:rsidRDefault="003760E4" w:rsidP="003760E4">
      <w:pPr>
        <w:pBdr>
          <w:top w:val="single" w:sz="6" w:space="1" w:color="auto"/>
        </w:pBdr>
        <w:spacing w:after="0" w:line="240" w:lineRule="auto"/>
        <w:jc w:val="center"/>
        <w:rPr>
          <w:rFonts w:ascii="Arial" w:eastAsia="Times New Roman" w:hAnsi="Arial" w:cs="Arial"/>
          <w:vanish/>
          <w:sz w:val="16"/>
          <w:szCs w:val="16"/>
          <w:lang w:eastAsia="it-IT"/>
        </w:rPr>
      </w:pPr>
      <w:r w:rsidRPr="005225BA">
        <w:rPr>
          <w:rFonts w:ascii="Arial" w:eastAsia="Times New Roman" w:hAnsi="Arial" w:cs="Arial"/>
          <w:vanish/>
          <w:sz w:val="16"/>
          <w:szCs w:val="16"/>
          <w:lang w:eastAsia="it-IT"/>
        </w:rPr>
        <w:t>Fine modulo</w:t>
      </w:r>
    </w:p>
    <w:p w:rsidR="003760E4" w:rsidRPr="0000625A" w:rsidRDefault="003760E4" w:rsidP="0000625A">
      <w:pPr>
        <w:spacing w:before="100" w:beforeAutospacing="1" w:after="100" w:afterAutospacing="1" w:line="240" w:lineRule="auto"/>
        <w:rPr>
          <w:rFonts w:ascii="Times New Roman" w:eastAsia="Times New Roman" w:hAnsi="Times New Roman" w:cs="Times New Roman"/>
          <w:sz w:val="24"/>
          <w:szCs w:val="24"/>
          <w:lang w:eastAsia="it-IT"/>
        </w:rPr>
      </w:pPr>
    </w:p>
    <w:sectPr w:rsidR="003760E4" w:rsidRPr="0000625A" w:rsidSect="00C93F4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1ABD"/>
    <w:multiLevelType w:val="multilevel"/>
    <w:tmpl w:val="18E6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A6CB2"/>
    <w:multiLevelType w:val="multilevel"/>
    <w:tmpl w:val="552A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D803E4"/>
    <w:multiLevelType w:val="multilevel"/>
    <w:tmpl w:val="F706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357A0E"/>
    <w:multiLevelType w:val="multilevel"/>
    <w:tmpl w:val="6F3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522F0E"/>
    <w:multiLevelType w:val="multilevel"/>
    <w:tmpl w:val="C68A2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F16DAB"/>
    <w:multiLevelType w:val="multilevel"/>
    <w:tmpl w:val="26FC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1D64ED"/>
    <w:multiLevelType w:val="multilevel"/>
    <w:tmpl w:val="4D76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C015A1"/>
    <w:multiLevelType w:val="multilevel"/>
    <w:tmpl w:val="D6D2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E324DD"/>
    <w:multiLevelType w:val="multilevel"/>
    <w:tmpl w:val="CE54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A45B25"/>
    <w:multiLevelType w:val="multilevel"/>
    <w:tmpl w:val="D9820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4609AB"/>
    <w:multiLevelType w:val="multilevel"/>
    <w:tmpl w:val="24F6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4E62E1"/>
    <w:multiLevelType w:val="multilevel"/>
    <w:tmpl w:val="5E92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EF0BED"/>
    <w:multiLevelType w:val="multilevel"/>
    <w:tmpl w:val="73FA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5D4BAF"/>
    <w:multiLevelType w:val="multilevel"/>
    <w:tmpl w:val="8E0E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6E5788"/>
    <w:multiLevelType w:val="multilevel"/>
    <w:tmpl w:val="74A4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E0392E"/>
    <w:multiLevelType w:val="multilevel"/>
    <w:tmpl w:val="951A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444F7D"/>
    <w:multiLevelType w:val="multilevel"/>
    <w:tmpl w:val="8134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776CFC"/>
    <w:multiLevelType w:val="multilevel"/>
    <w:tmpl w:val="A462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7C01A9"/>
    <w:multiLevelType w:val="multilevel"/>
    <w:tmpl w:val="D6F6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E83AA4"/>
    <w:multiLevelType w:val="multilevel"/>
    <w:tmpl w:val="BDB0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1437BF"/>
    <w:multiLevelType w:val="multilevel"/>
    <w:tmpl w:val="AEEA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9A0E7E"/>
    <w:multiLevelType w:val="multilevel"/>
    <w:tmpl w:val="4BA68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5"/>
  </w:num>
  <w:num w:numId="3">
    <w:abstractNumId w:val="4"/>
  </w:num>
  <w:num w:numId="4">
    <w:abstractNumId w:val="9"/>
  </w:num>
  <w:num w:numId="5">
    <w:abstractNumId w:val="0"/>
  </w:num>
  <w:num w:numId="6">
    <w:abstractNumId w:val="14"/>
  </w:num>
  <w:num w:numId="7">
    <w:abstractNumId w:val="21"/>
  </w:num>
  <w:num w:numId="8">
    <w:abstractNumId w:val="19"/>
  </w:num>
  <w:num w:numId="9">
    <w:abstractNumId w:val="1"/>
  </w:num>
  <w:num w:numId="10">
    <w:abstractNumId w:val="20"/>
  </w:num>
  <w:num w:numId="11">
    <w:abstractNumId w:val="2"/>
  </w:num>
  <w:num w:numId="12">
    <w:abstractNumId w:val="10"/>
  </w:num>
  <w:num w:numId="13">
    <w:abstractNumId w:val="18"/>
  </w:num>
  <w:num w:numId="14">
    <w:abstractNumId w:val="17"/>
  </w:num>
  <w:num w:numId="15">
    <w:abstractNumId w:val="6"/>
  </w:num>
  <w:num w:numId="16">
    <w:abstractNumId w:val="7"/>
  </w:num>
  <w:num w:numId="17">
    <w:abstractNumId w:val="8"/>
  </w:num>
  <w:num w:numId="18">
    <w:abstractNumId w:val="12"/>
  </w:num>
  <w:num w:numId="19">
    <w:abstractNumId w:val="13"/>
  </w:num>
  <w:num w:numId="20">
    <w:abstractNumId w:val="5"/>
  </w:num>
  <w:num w:numId="21">
    <w:abstractNumId w:val="16"/>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760E4"/>
    <w:rsid w:val="0000625A"/>
    <w:rsid w:val="00074E4E"/>
    <w:rsid w:val="000B1FFE"/>
    <w:rsid w:val="00142500"/>
    <w:rsid w:val="002E2423"/>
    <w:rsid w:val="00365704"/>
    <w:rsid w:val="003760E4"/>
    <w:rsid w:val="00396FF7"/>
    <w:rsid w:val="003B19C1"/>
    <w:rsid w:val="004877AB"/>
    <w:rsid w:val="004B601D"/>
    <w:rsid w:val="004E0C67"/>
    <w:rsid w:val="005225BA"/>
    <w:rsid w:val="006429A0"/>
    <w:rsid w:val="0067218F"/>
    <w:rsid w:val="00723364"/>
    <w:rsid w:val="007921F9"/>
    <w:rsid w:val="00797B55"/>
    <w:rsid w:val="00827995"/>
    <w:rsid w:val="008419CD"/>
    <w:rsid w:val="008B2066"/>
    <w:rsid w:val="008B6BD5"/>
    <w:rsid w:val="00911166"/>
    <w:rsid w:val="009B0B2A"/>
    <w:rsid w:val="00AB4F6F"/>
    <w:rsid w:val="00AE3DA4"/>
    <w:rsid w:val="00BD2215"/>
    <w:rsid w:val="00C417DD"/>
    <w:rsid w:val="00C81F9A"/>
    <w:rsid w:val="00C93F4B"/>
    <w:rsid w:val="00C979F0"/>
    <w:rsid w:val="00CA0AD1"/>
    <w:rsid w:val="00CB765F"/>
    <w:rsid w:val="00D051FA"/>
    <w:rsid w:val="00D904E9"/>
    <w:rsid w:val="00E43CC7"/>
    <w:rsid w:val="00EF57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3F4B"/>
  </w:style>
  <w:style w:type="paragraph" w:styleId="Titolo1">
    <w:name w:val="heading 1"/>
    <w:basedOn w:val="Normale"/>
    <w:link w:val="Titolo1Carattere"/>
    <w:uiPriority w:val="9"/>
    <w:qFormat/>
    <w:rsid w:val="003760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3760E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3760E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5">
    <w:name w:val="heading 5"/>
    <w:basedOn w:val="Normale"/>
    <w:link w:val="Titolo5Carattere"/>
    <w:uiPriority w:val="9"/>
    <w:qFormat/>
    <w:rsid w:val="003760E4"/>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760E4"/>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3760E4"/>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3760E4"/>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rsid w:val="003760E4"/>
    <w:rPr>
      <w:rFonts w:ascii="Times New Roman" w:eastAsia="Times New Roman" w:hAnsi="Times New Roman" w:cs="Times New Roman"/>
      <w:b/>
      <w:bCs/>
      <w:sz w:val="20"/>
      <w:szCs w:val="20"/>
      <w:lang w:eastAsia="it-IT"/>
    </w:rPr>
  </w:style>
  <w:style w:type="character" w:styleId="Collegamentoipertestuale">
    <w:name w:val="Hyperlink"/>
    <w:basedOn w:val="Carpredefinitoparagrafo"/>
    <w:uiPriority w:val="99"/>
    <w:semiHidden/>
    <w:unhideWhenUsed/>
    <w:rsid w:val="003760E4"/>
    <w:rPr>
      <w:color w:val="0000FF"/>
      <w:u w:val="single"/>
    </w:rPr>
  </w:style>
  <w:style w:type="character" w:styleId="Collegamentovisitato">
    <w:name w:val="FollowedHyperlink"/>
    <w:basedOn w:val="Carpredefinitoparagrafo"/>
    <w:uiPriority w:val="99"/>
    <w:semiHidden/>
    <w:unhideWhenUsed/>
    <w:rsid w:val="003760E4"/>
    <w:rPr>
      <w:color w:val="800080"/>
      <w:u w:val="single"/>
    </w:rPr>
  </w:style>
  <w:style w:type="paragraph" w:styleId="PreformattatoHTML">
    <w:name w:val="HTML Preformatted"/>
    <w:basedOn w:val="Normale"/>
    <w:link w:val="PreformattatoHTMLCarattere"/>
    <w:uiPriority w:val="99"/>
    <w:semiHidden/>
    <w:unhideWhenUsed/>
    <w:rsid w:val="0037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3760E4"/>
    <w:rPr>
      <w:rFonts w:ascii="Courier New" w:eastAsia="Times New Roman" w:hAnsi="Courier New" w:cs="Courier New"/>
      <w:sz w:val="20"/>
      <w:szCs w:val="20"/>
      <w:lang w:eastAsia="it-IT"/>
    </w:rPr>
  </w:style>
  <w:style w:type="paragraph" w:styleId="NormaleWeb">
    <w:name w:val="Normal (Web)"/>
    <w:basedOn w:val="Normale"/>
    <w:uiPriority w:val="99"/>
    <w:semiHidden/>
    <w:unhideWhenUsed/>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w-hiero-table">
    <w:name w:val="mw-hiero-table"/>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w-hiero-outer">
    <w:name w:val="mw-hiero-outer"/>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w-hiero-box">
    <w:name w:val="mw-hiero-box"/>
    <w:basedOn w:val="Normale"/>
    <w:rsid w:val="003760E4"/>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intfooter">
    <w:name w:val="printfooter"/>
    <w:basedOn w:val="Normale"/>
    <w:rsid w:val="003760E4"/>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autocomment">
    <w:name w:val="autocomment"/>
    <w:basedOn w:val="Normale"/>
    <w:rsid w:val="003760E4"/>
    <w:pPr>
      <w:spacing w:before="100" w:beforeAutospacing="1" w:after="100" w:afterAutospacing="1" w:line="240" w:lineRule="auto"/>
    </w:pPr>
    <w:rPr>
      <w:rFonts w:ascii="Times New Roman" w:eastAsia="Times New Roman" w:hAnsi="Times New Roman" w:cs="Times New Roman"/>
      <w:color w:val="4B4B4B"/>
      <w:sz w:val="24"/>
      <w:szCs w:val="24"/>
      <w:lang w:eastAsia="it-IT"/>
    </w:rPr>
  </w:style>
  <w:style w:type="paragraph" w:customStyle="1" w:styleId="toc">
    <w:name w:val="toc"/>
    <w:basedOn w:val="Normale"/>
    <w:rsid w:val="003760E4"/>
    <w:pPr>
      <w:pBdr>
        <w:top w:val="single" w:sz="6" w:space="4" w:color="BBBBAA"/>
        <w:left w:val="single" w:sz="6" w:space="4" w:color="BBBBAA"/>
        <w:bottom w:val="single" w:sz="6" w:space="4" w:color="BBBBAA"/>
        <w:right w:val="single" w:sz="6" w:space="4" w:color="BBBBAA"/>
      </w:pBdr>
      <w:shd w:val="clear" w:color="auto" w:fill="F7F8FF"/>
      <w:spacing w:before="100" w:beforeAutospacing="1" w:after="100" w:afterAutospacing="1" w:line="240" w:lineRule="auto"/>
      <w:jc w:val="center"/>
    </w:pPr>
    <w:rPr>
      <w:rFonts w:ascii="Times New Roman" w:eastAsia="Times New Roman" w:hAnsi="Times New Roman" w:cs="Times New Roman"/>
      <w:sz w:val="23"/>
      <w:szCs w:val="23"/>
      <w:lang w:eastAsia="it-IT"/>
    </w:rPr>
  </w:style>
  <w:style w:type="paragraph" w:customStyle="1" w:styleId="error">
    <w:name w:val="error"/>
    <w:basedOn w:val="Normale"/>
    <w:rsid w:val="003760E4"/>
    <w:pPr>
      <w:spacing w:before="100" w:beforeAutospacing="1" w:after="100" w:afterAutospacing="1" w:line="240" w:lineRule="auto"/>
    </w:pPr>
    <w:rPr>
      <w:rFonts w:ascii="Times New Roman" w:eastAsia="Times New Roman" w:hAnsi="Times New Roman" w:cs="Times New Roman"/>
      <w:color w:val="FF0000"/>
      <w:sz w:val="27"/>
      <w:szCs w:val="27"/>
      <w:lang w:eastAsia="it-IT"/>
    </w:rPr>
  </w:style>
  <w:style w:type="paragraph" w:customStyle="1" w:styleId="center">
    <w:name w:val="center"/>
    <w:basedOn w:val="Normale"/>
    <w:rsid w:val="003760E4"/>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toccolours">
    <w:name w:val="toccolours"/>
    <w:basedOn w:val="Normale"/>
    <w:rsid w:val="003760E4"/>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line="240" w:lineRule="auto"/>
    </w:pPr>
    <w:rPr>
      <w:rFonts w:ascii="Times New Roman" w:eastAsia="Times New Roman" w:hAnsi="Times New Roman" w:cs="Times New Roman"/>
      <w:sz w:val="23"/>
      <w:szCs w:val="23"/>
      <w:lang w:eastAsia="it-IT"/>
    </w:rPr>
  </w:style>
  <w:style w:type="paragraph" w:customStyle="1" w:styleId="redirecttext">
    <w:name w:val="redirecttext"/>
    <w:basedOn w:val="Normale"/>
    <w:rsid w:val="003760E4"/>
    <w:pPr>
      <w:spacing w:before="75" w:after="75" w:line="240" w:lineRule="auto"/>
      <w:ind w:left="75" w:right="75"/>
    </w:pPr>
    <w:rPr>
      <w:rFonts w:ascii="Times New Roman" w:eastAsia="Times New Roman" w:hAnsi="Times New Roman" w:cs="Times New Roman"/>
      <w:sz w:val="36"/>
      <w:szCs w:val="36"/>
      <w:lang w:eastAsia="it-IT"/>
    </w:rPr>
  </w:style>
  <w:style w:type="paragraph" w:customStyle="1" w:styleId="allpagesredirect">
    <w:name w:val="allpagesredirect"/>
    <w:basedOn w:val="Normale"/>
    <w:rsid w:val="003760E4"/>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searchmatch">
    <w:name w:val="searchmatch"/>
    <w:basedOn w:val="Normale"/>
    <w:rsid w:val="003760E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shareduploadnotice">
    <w:name w:val="shareduploadnotice"/>
    <w:basedOn w:val="Normale"/>
    <w:rsid w:val="003760E4"/>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previewnote">
    <w:name w:val="previewnote"/>
    <w:basedOn w:val="Normale"/>
    <w:rsid w:val="003760E4"/>
    <w:pPr>
      <w:spacing w:before="100" w:beforeAutospacing="1" w:after="100" w:afterAutospacing="1" w:line="240" w:lineRule="auto"/>
      <w:jc w:val="center"/>
    </w:pPr>
    <w:rPr>
      <w:rFonts w:ascii="Times New Roman" w:eastAsia="Times New Roman" w:hAnsi="Times New Roman" w:cs="Times New Roman"/>
      <w:color w:val="CC0000"/>
      <w:sz w:val="24"/>
      <w:szCs w:val="24"/>
      <w:lang w:eastAsia="it-IT"/>
    </w:rPr>
  </w:style>
  <w:style w:type="paragraph" w:customStyle="1" w:styleId="editexternally">
    <w:name w:val="editexternally"/>
    <w:basedOn w:val="Normale"/>
    <w:rsid w:val="003760E4"/>
    <w:pPr>
      <w:pBdr>
        <w:top w:val="single" w:sz="6" w:space="2" w:color="808080"/>
        <w:left w:val="single" w:sz="6" w:space="2" w:color="808080"/>
        <w:bottom w:val="single" w:sz="6" w:space="2" w:color="808080"/>
        <w:right w:val="single" w:sz="6" w:space="2" w:color="808080"/>
      </w:pBdr>
      <w:shd w:val="clear" w:color="auto" w:fill="FFFFFF"/>
      <w:spacing w:before="120" w:after="100" w:afterAutospacing="1" w:line="240" w:lineRule="auto"/>
      <w:jc w:val="center"/>
    </w:pPr>
    <w:rPr>
      <w:rFonts w:ascii="Times New Roman" w:eastAsia="Times New Roman" w:hAnsi="Times New Roman" w:cs="Times New Roman"/>
      <w:sz w:val="24"/>
      <w:szCs w:val="24"/>
      <w:lang w:eastAsia="it-IT"/>
    </w:rPr>
  </w:style>
  <w:style w:type="paragraph" w:customStyle="1" w:styleId="editexternallyhelp">
    <w:name w:val="editexternallyhelp"/>
    <w:basedOn w:val="Normale"/>
    <w:rsid w:val="003760E4"/>
    <w:pPr>
      <w:spacing w:before="100" w:beforeAutospacing="1" w:after="100" w:afterAutospacing="1" w:line="240" w:lineRule="auto"/>
    </w:pPr>
    <w:rPr>
      <w:rFonts w:ascii="Times New Roman" w:eastAsia="Times New Roman" w:hAnsi="Times New Roman" w:cs="Times New Roman"/>
      <w:i/>
      <w:iCs/>
      <w:color w:val="808080"/>
      <w:sz w:val="24"/>
      <w:szCs w:val="24"/>
      <w:lang w:eastAsia="it-IT"/>
    </w:rPr>
  </w:style>
  <w:style w:type="paragraph" w:customStyle="1" w:styleId="visualclear">
    <w:name w:val="visualclear"/>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pa">
    <w:name w:val="ipa"/>
    <w:basedOn w:val="Normale"/>
    <w:rsid w:val="003760E4"/>
    <w:pPr>
      <w:spacing w:before="100" w:beforeAutospacing="1" w:after="100" w:afterAutospacing="1" w:line="240" w:lineRule="auto"/>
    </w:pPr>
    <w:rPr>
      <w:rFonts w:ascii="inherit" w:eastAsia="Times New Roman" w:hAnsi="inherit" w:cs="Times New Roman"/>
      <w:sz w:val="24"/>
      <w:szCs w:val="24"/>
      <w:lang w:eastAsia="it-IT"/>
    </w:rPr>
  </w:style>
  <w:style w:type="paragraph" w:customStyle="1" w:styleId="unicode">
    <w:name w:val="unicode"/>
    <w:basedOn w:val="Normale"/>
    <w:rsid w:val="003760E4"/>
    <w:pPr>
      <w:spacing w:before="100" w:beforeAutospacing="1" w:after="100" w:afterAutospacing="1" w:line="240" w:lineRule="auto"/>
    </w:pPr>
    <w:rPr>
      <w:rFonts w:ascii="inherit" w:eastAsia="Times New Roman" w:hAnsi="inherit" w:cs="Times New Roman"/>
      <w:sz w:val="24"/>
      <w:szCs w:val="24"/>
      <w:lang w:eastAsia="it-IT"/>
    </w:rPr>
  </w:style>
  <w:style w:type="paragraph" w:customStyle="1" w:styleId="polytonic">
    <w:name w:val="polytonic"/>
    <w:basedOn w:val="Normale"/>
    <w:rsid w:val="003760E4"/>
    <w:pPr>
      <w:spacing w:before="100" w:beforeAutospacing="1" w:after="100" w:afterAutospacing="1" w:line="240" w:lineRule="auto"/>
    </w:pPr>
    <w:rPr>
      <w:rFonts w:ascii="inherit" w:eastAsia="Times New Roman" w:hAnsi="inherit" w:cs="Times New Roman"/>
      <w:sz w:val="24"/>
      <w:szCs w:val="24"/>
      <w:lang w:eastAsia="it-IT"/>
    </w:rPr>
  </w:style>
  <w:style w:type="paragraph" w:customStyle="1" w:styleId="tusage">
    <w:name w:val="tusage"/>
    <w:basedOn w:val="Normale"/>
    <w:rsid w:val="003760E4"/>
    <w:pPr>
      <w:spacing w:before="100" w:beforeAutospacing="1" w:after="100" w:afterAutospacing="1" w:line="240" w:lineRule="auto"/>
    </w:pPr>
    <w:rPr>
      <w:rFonts w:ascii="Times New Roman" w:eastAsia="Times New Roman" w:hAnsi="Times New Roman" w:cs="Times New Roman"/>
      <w:sz w:val="19"/>
      <w:szCs w:val="19"/>
      <w:lang w:eastAsia="it-IT"/>
    </w:rPr>
  </w:style>
  <w:style w:type="paragraph" w:customStyle="1" w:styleId="ttemplateentry">
    <w:name w:val="ttemplateentry"/>
    <w:basedOn w:val="Normale"/>
    <w:rsid w:val="003760E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references-small">
    <w:name w:val="references-small"/>
    <w:basedOn w:val="Normale"/>
    <w:rsid w:val="003760E4"/>
    <w:pPr>
      <w:spacing w:before="100" w:beforeAutospacing="1" w:after="100" w:afterAutospacing="1" w:line="240" w:lineRule="auto"/>
    </w:pPr>
    <w:rPr>
      <w:rFonts w:ascii="Times New Roman" w:eastAsia="Times New Roman" w:hAnsi="Times New Roman" w:cs="Times New Roman"/>
      <w:lang w:eastAsia="it-IT"/>
    </w:rPr>
  </w:style>
  <w:style w:type="paragraph" w:customStyle="1" w:styleId="geo-default">
    <w:name w:val="geo-default"/>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eo-nondefault">
    <w:name w:val="geo-nondefault"/>
    <w:basedOn w:val="Normale"/>
    <w:rsid w:val="003760E4"/>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geo-dms">
    <w:name w:val="geo-dms"/>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eo-dec">
    <w:name w:val="geo-dec"/>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eo-multi-punct">
    <w:name w:val="geo-multi-punct"/>
    <w:basedOn w:val="Normale"/>
    <w:rsid w:val="003760E4"/>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arabo">
    <w:name w:val="arabo"/>
    <w:basedOn w:val="Normale"/>
    <w:rsid w:val="003760E4"/>
    <w:pPr>
      <w:spacing w:before="100" w:beforeAutospacing="1" w:after="100" w:afterAutospacing="1" w:line="240" w:lineRule="auto"/>
    </w:pPr>
    <w:rPr>
      <w:rFonts w:ascii="Times New Roman" w:eastAsia="Times New Roman" w:hAnsi="Times New Roman" w:cs="Times New Roman"/>
      <w:sz w:val="34"/>
      <w:szCs w:val="34"/>
      <w:lang w:eastAsia="it-IT"/>
    </w:rPr>
  </w:style>
  <w:style w:type="paragraph" w:customStyle="1" w:styleId="farsi">
    <w:name w:val="farsi"/>
    <w:basedOn w:val="Normale"/>
    <w:rsid w:val="003760E4"/>
    <w:pPr>
      <w:spacing w:before="100" w:beforeAutospacing="1" w:after="100" w:afterAutospacing="1" w:line="240" w:lineRule="auto"/>
    </w:pPr>
    <w:rPr>
      <w:rFonts w:ascii="Times New Roman" w:eastAsia="Times New Roman" w:hAnsi="Times New Roman" w:cs="Times New Roman"/>
      <w:sz w:val="34"/>
      <w:szCs w:val="34"/>
      <w:lang w:eastAsia="it-IT"/>
    </w:rPr>
  </w:style>
  <w:style w:type="paragraph" w:customStyle="1" w:styleId="sinottico">
    <w:name w:val="sinottico"/>
    <w:basedOn w:val="Normale"/>
    <w:rsid w:val="003760E4"/>
    <w:pPr>
      <w:pBdr>
        <w:top w:val="single" w:sz="6" w:space="2" w:color="AAAAAA"/>
        <w:left w:val="single" w:sz="6" w:space="2" w:color="AAAAAA"/>
        <w:bottom w:val="single" w:sz="6" w:space="2" w:color="AAAAAA"/>
        <w:right w:val="single" w:sz="6" w:space="2" w:color="AAAAAA"/>
      </w:pBdr>
      <w:shd w:val="clear" w:color="auto" w:fill="F9F9F9"/>
      <w:spacing w:after="240" w:line="240" w:lineRule="auto"/>
      <w:ind w:left="120"/>
      <w:textAlignment w:val="top"/>
    </w:pPr>
    <w:rPr>
      <w:rFonts w:ascii="Times New Roman" w:eastAsia="Times New Roman" w:hAnsi="Times New Roman" w:cs="Times New Roman"/>
      <w:sz w:val="23"/>
      <w:szCs w:val="23"/>
      <w:lang w:eastAsia="it-IT"/>
    </w:rPr>
  </w:style>
  <w:style w:type="paragraph" w:customStyle="1" w:styleId="sinotticopiede">
    <w:name w:val="sinottico_piede"/>
    <w:basedOn w:val="Normale"/>
    <w:rsid w:val="003760E4"/>
    <w:pPr>
      <w:shd w:val="clear" w:color="auto" w:fill="EFEFEF"/>
      <w:spacing w:before="100" w:beforeAutospacing="1" w:after="100" w:afterAutospacing="1" w:line="240" w:lineRule="auto"/>
      <w:jc w:val="center"/>
    </w:pPr>
    <w:rPr>
      <w:rFonts w:ascii="Times New Roman" w:eastAsia="Times New Roman" w:hAnsi="Times New Roman" w:cs="Times New Roman"/>
      <w:lang w:eastAsia="it-IT"/>
    </w:rPr>
  </w:style>
  <w:style w:type="paragraph" w:customStyle="1" w:styleId="messagebox">
    <w:name w:val="messagebox"/>
    <w:basedOn w:val="Normale"/>
    <w:rsid w:val="003760E4"/>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it-IT"/>
    </w:rPr>
  </w:style>
  <w:style w:type="paragraph" w:customStyle="1" w:styleId="itwikitemplateavviso">
    <w:name w:val="itwiki_template_avviso"/>
    <w:basedOn w:val="Normale"/>
    <w:rsid w:val="003760E4"/>
    <w:pPr>
      <w:shd w:val="clear" w:color="auto" w:fill="EEF8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twikitemplateavvisov">
    <w:name w:val="itwiki_template_avviso_v"/>
    <w:basedOn w:val="Normale"/>
    <w:rsid w:val="003760E4"/>
    <w:pPr>
      <w:shd w:val="clear" w:color="auto" w:fill="EEF8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twikitemplatedisclaimer">
    <w:name w:val="itwiki_template_disclaimer"/>
    <w:basedOn w:val="Normale"/>
    <w:rsid w:val="003760E4"/>
    <w:pPr>
      <w:pBdr>
        <w:top w:val="single" w:sz="6" w:space="0" w:color="C00000"/>
        <w:left w:val="single" w:sz="6" w:space="0" w:color="C00000"/>
        <w:bottom w:val="single" w:sz="6" w:space="0" w:color="C00000"/>
        <w:right w:val="single" w:sz="6" w:space="0" w:color="C00000"/>
      </w:pBdr>
      <w:shd w:val="clear" w:color="auto" w:fill="FFFFFF"/>
      <w:spacing w:before="100" w:beforeAutospacing="1" w:after="100" w:afterAutospacing="1" w:line="240" w:lineRule="auto"/>
      <w:jc w:val="center"/>
    </w:pPr>
    <w:rPr>
      <w:rFonts w:ascii="Times New Roman" w:eastAsia="Times New Roman" w:hAnsi="Times New Roman" w:cs="Times New Roman"/>
      <w:lang w:eastAsia="it-IT"/>
    </w:rPr>
  </w:style>
  <w:style w:type="paragraph" w:customStyle="1" w:styleId="itwikitemplatedisclaimerv">
    <w:name w:val="itwiki_template_disclaimer_v"/>
    <w:basedOn w:val="Normale"/>
    <w:rsid w:val="003760E4"/>
    <w:pPr>
      <w:pBdr>
        <w:top w:val="single" w:sz="6" w:space="0" w:color="C00000"/>
        <w:left w:val="single" w:sz="6" w:space="0" w:color="C00000"/>
        <w:bottom w:val="single" w:sz="6" w:space="0" w:color="C00000"/>
        <w:right w:val="single" w:sz="6" w:space="0" w:color="C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twikitemplatecopyright">
    <w:name w:val="itwiki_template_copyright"/>
    <w:basedOn w:val="Normale"/>
    <w:rsid w:val="003760E4"/>
    <w:pPr>
      <w:shd w:val="clear" w:color="auto" w:fill="F1F1DE"/>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twikitemplatewikimedia">
    <w:name w:val="itwiki_template_wikimedia"/>
    <w:basedOn w:val="Normale"/>
    <w:rsid w:val="003760E4"/>
    <w:pPr>
      <w:pBdr>
        <w:top w:val="single" w:sz="6" w:space="0" w:color="AAAAAA"/>
        <w:left w:val="single" w:sz="6" w:space="0" w:color="AAAAAA"/>
        <w:bottom w:val="single" w:sz="6" w:space="0" w:color="AAAAAA"/>
        <w:right w:val="single" w:sz="6" w:space="0" w:color="AAAAAA"/>
      </w:pBdr>
      <w:shd w:val="clear" w:color="auto" w:fill="F9F9F9"/>
      <w:spacing w:before="100" w:beforeAutospacing="1" w:after="100" w:afterAutospacing="1" w:line="240" w:lineRule="auto"/>
    </w:pPr>
    <w:rPr>
      <w:rFonts w:ascii="Times New Roman" w:eastAsia="Times New Roman" w:hAnsi="Times New Roman" w:cs="Times New Roman"/>
      <w:lang w:eastAsia="it-IT"/>
    </w:rPr>
  </w:style>
  <w:style w:type="paragraph" w:customStyle="1" w:styleId="itwikitemplatebabelbox">
    <w:name w:val="itwiki_template_babelbox"/>
    <w:basedOn w:val="Normale"/>
    <w:rsid w:val="003760E4"/>
    <w:pPr>
      <w:spacing w:after="120" w:line="240" w:lineRule="auto"/>
      <w:ind w:left="240"/>
    </w:pPr>
    <w:rPr>
      <w:rFonts w:ascii="Times New Roman" w:eastAsia="Times New Roman" w:hAnsi="Times New Roman" w:cs="Times New Roman"/>
      <w:sz w:val="24"/>
      <w:szCs w:val="24"/>
      <w:lang w:eastAsia="it-IT"/>
    </w:rPr>
  </w:style>
  <w:style w:type="paragraph" w:customStyle="1" w:styleId="itwikitemplatebabel">
    <w:name w:val="itwiki_template_babel"/>
    <w:basedOn w:val="Normale"/>
    <w:rsid w:val="003760E4"/>
    <w:pPr>
      <w:pBdr>
        <w:top w:val="single" w:sz="6" w:space="0" w:color="99B3FF"/>
        <w:left w:val="single" w:sz="6" w:space="0" w:color="99B3FF"/>
        <w:bottom w:val="single" w:sz="6" w:space="0" w:color="99B3FF"/>
        <w:right w:val="single" w:sz="6" w:space="0" w:color="99B3FF"/>
      </w:pBdr>
      <w:shd w:val="clear" w:color="auto" w:fill="E0E8FF"/>
      <w:spacing w:before="15" w:after="15" w:line="240" w:lineRule="auto"/>
      <w:ind w:right="15"/>
    </w:pPr>
    <w:rPr>
      <w:rFonts w:ascii="Times New Roman" w:eastAsia="Times New Roman" w:hAnsi="Times New Roman" w:cs="Times New Roman"/>
      <w:sz w:val="24"/>
      <w:szCs w:val="24"/>
      <w:lang w:eastAsia="it-IT"/>
    </w:rPr>
  </w:style>
  <w:style w:type="paragraph" w:customStyle="1" w:styleId="itwikitemplatebabel2">
    <w:name w:val="itwiki_template_babel2"/>
    <w:basedOn w:val="Normale"/>
    <w:rsid w:val="003760E4"/>
    <w:pPr>
      <w:pBdr>
        <w:top w:val="single" w:sz="6" w:space="0" w:color="6EF7A7"/>
        <w:left w:val="single" w:sz="6" w:space="0" w:color="6EF7A7"/>
        <w:bottom w:val="single" w:sz="6" w:space="0" w:color="6EF7A7"/>
        <w:right w:val="single" w:sz="6" w:space="0" w:color="6EF7A7"/>
      </w:pBdr>
      <w:shd w:val="clear" w:color="auto" w:fill="C5FCDC"/>
      <w:spacing w:before="15" w:after="15" w:line="240" w:lineRule="auto"/>
      <w:ind w:right="15"/>
    </w:pPr>
    <w:rPr>
      <w:rFonts w:ascii="Times New Roman" w:eastAsia="Times New Roman" w:hAnsi="Times New Roman" w:cs="Times New Roman"/>
      <w:sz w:val="24"/>
      <w:szCs w:val="24"/>
      <w:lang w:eastAsia="it-IT"/>
    </w:rPr>
  </w:style>
  <w:style w:type="paragraph" w:customStyle="1" w:styleId="itwikitemplatetoc">
    <w:name w:val="itwiki_template_toc"/>
    <w:basedOn w:val="Normale"/>
    <w:rsid w:val="003760E4"/>
    <w:pPr>
      <w:pBdr>
        <w:top w:val="single" w:sz="6" w:space="0" w:color="AAAAAA"/>
        <w:left w:val="single" w:sz="6" w:space="0" w:color="AAAAAA"/>
        <w:bottom w:val="single" w:sz="6" w:space="0" w:color="AAAAAA"/>
        <w:right w:val="single" w:sz="6" w:space="0" w:color="AAAAAA"/>
      </w:pBdr>
      <w:shd w:val="clear" w:color="auto" w:fill="F9F9F9"/>
      <w:spacing w:before="100" w:beforeAutospacing="1" w:after="100" w:afterAutospacing="1" w:line="240" w:lineRule="auto"/>
    </w:pPr>
    <w:rPr>
      <w:rFonts w:ascii="Times New Roman" w:eastAsia="Times New Roman" w:hAnsi="Times New Roman" w:cs="Times New Roman"/>
      <w:sz w:val="23"/>
      <w:szCs w:val="23"/>
      <w:lang w:eastAsia="it-IT"/>
    </w:rPr>
  </w:style>
  <w:style w:type="paragraph" w:customStyle="1" w:styleId="navtoggle">
    <w:name w:val="navtoggle"/>
    <w:basedOn w:val="Normale"/>
    <w:rsid w:val="003760E4"/>
    <w:pPr>
      <w:spacing w:before="100" w:beforeAutospacing="1" w:after="100" w:afterAutospacing="1" w:line="240" w:lineRule="auto"/>
    </w:pPr>
    <w:rPr>
      <w:rFonts w:ascii="Times New Roman" w:eastAsia="Times New Roman" w:hAnsi="Times New Roman" w:cs="Times New Roman"/>
      <w:sz w:val="23"/>
      <w:szCs w:val="23"/>
      <w:lang w:eastAsia="it-IT"/>
    </w:rPr>
  </w:style>
  <w:style w:type="paragraph" w:customStyle="1" w:styleId="tb-subsection">
    <w:name w:val="tb-subsection"/>
    <w:basedOn w:val="Normale"/>
    <w:rsid w:val="003760E4"/>
    <w:pPr>
      <w:spacing w:before="100" w:beforeAutospacing="1" w:after="100" w:afterAutospacing="1" w:line="240" w:lineRule="auto"/>
    </w:pPr>
    <w:rPr>
      <w:rFonts w:ascii="Times New Roman" w:eastAsia="Times New Roman" w:hAnsi="Times New Roman" w:cs="Times New Roman"/>
      <w:sz w:val="20"/>
      <w:szCs w:val="20"/>
      <w:lang w:eastAsia="it-IT"/>
    </w:rPr>
  </w:style>
  <w:style w:type="paragraph" w:customStyle="1" w:styleId="hopcontent">
    <w:name w:val="hopcontent"/>
    <w:basedOn w:val="Normale"/>
    <w:rsid w:val="003760E4"/>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catlinks-allhidden-mostra">
    <w:name w:val="catlinks-allhidden-mostra"/>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avbox-title">
    <w:name w:val="navbox-title"/>
    <w:basedOn w:val="Normale"/>
    <w:rsid w:val="003760E4"/>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navbox-abovebelow">
    <w:name w:val="navbox-abovebelow"/>
    <w:basedOn w:val="Normale"/>
    <w:rsid w:val="003760E4"/>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navbox-group">
    <w:name w:val="navbox-group"/>
    <w:basedOn w:val="Normale"/>
    <w:rsid w:val="003760E4"/>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lang w:eastAsia="it-IT"/>
    </w:rPr>
  </w:style>
  <w:style w:type="paragraph" w:customStyle="1" w:styleId="navbox">
    <w:name w:val="navbox"/>
    <w:basedOn w:val="Normale"/>
    <w:rsid w:val="003760E4"/>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avbox-subgroup">
    <w:name w:val="navbox-subgroup"/>
    <w:basedOn w:val="Normale"/>
    <w:rsid w:val="003760E4"/>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avbox-list">
    <w:name w:val="navbox-list"/>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avbox-even">
    <w:name w:val="navbox-even"/>
    <w:basedOn w:val="Normale"/>
    <w:rsid w:val="003760E4"/>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avbox-odd">
    <w:name w:val="navbox-odd"/>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gblue1">
    <w:name w:val="bgblue1"/>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fum">
    <w:name w:val="sfum"/>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fum2">
    <w:name w:val="sfum2"/>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gazzurro">
    <w:name w:val="bg_azzurro"/>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0f0ff-ffffff">
    <w:name w:val="e0f0ff-ffffff"/>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gcomunit">
    <w:name w:val="bg_comunità"/>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enveastro">
    <w:name w:val="benveastro"/>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ttualit">
    <w:name w:val="attualità"/>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oceevidenza">
    <w:name w:val="voceevidenza"/>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ielomese">
    <w:name w:val="cielomese"/>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lmanacco">
    <w:name w:val="almanacco"/>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attia">
    <w:name w:val="contattia"/>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ventimese">
    <w:name w:val="eventimese"/>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tegoriea">
    <w:name w:val="categoriea"/>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una">
    <w:name w:val="luna"/>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apevia">
    <w:name w:val="sapevia"/>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mmagineevidenza">
    <w:name w:val="immagineevidenza"/>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ocivetrina">
    <w:name w:val="vocivetrina"/>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alia">
    <w:name w:val="portalia"/>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ltriprogetti">
    <w:name w:val="altriprogetti"/>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gblue3">
    <w:name w:val="bgblue3"/>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gorange1">
    <w:name w:val="bgorange1"/>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gorange2">
    <w:name w:val="bgorange2"/>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galpha">
    <w:name w:val="bgalpha"/>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pcornertop">
    <w:name w:val="ppcornertop"/>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pcornerbottom">
    <w:name w:val="ppcornerbottom"/>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pradiustop">
    <w:name w:val="ppradiustop"/>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pradiusbottom">
    <w:name w:val="ppradiusbottom"/>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topright">
    <w:name w:val="b-topright"/>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topleft">
    <w:name w:val="b-topleft"/>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bottomright">
    <w:name w:val="b-bottomright"/>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bottomleft">
    <w:name w:val="b-bottomleft"/>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bliquo">
    <w:name w:val="obliquo"/>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ferencetooltip">
    <w:name w:val="referencetooltip"/>
    <w:basedOn w:val="Normale"/>
    <w:rsid w:val="003760E4"/>
    <w:pPr>
      <w:spacing w:after="0" w:line="240" w:lineRule="auto"/>
    </w:pPr>
    <w:rPr>
      <w:rFonts w:ascii="Times New Roman" w:eastAsia="Times New Roman" w:hAnsi="Times New Roman" w:cs="Times New Roman"/>
      <w:sz w:val="15"/>
      <w:szCs w:val="15"/>
      <w:lang w:eastAsia="it-IT"/>
    </w:rPr>
  </w:style>
  <w:style w:type="paragraph" w:customStyle="1" w:styleId="rtflipped">
    <w:name w:val="rtflipped"/>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tsettings">
    <w:name w:val="rtsettings"/>
    <w:basedOn w:val="Normale"/>
    <w:rsid w:val="003760E4"/>
    <w:pPr>
      <w:spacing w:after="100" w:afterAutospacing="1" w:line="240" w:lineRule="auto"/>
      <w:ind w:right="-105"/>
    </w:pPr>
    <w:rPr>
      <w:rFonts w:ascii="Times New Roman" w:eastAsia="Times New Roman" w:hAnsi="Times New Roman" w:cs="Times New Roman"/>
      <w:sz w:val="24"/>
      <w:szCs w:val="24"/>
      <w:lang w:eastAsia="it-IT"/>
    </w:rPr>
  </w:style>
  <w:style w:type="paragraph" w:customStyle="1" w:styleId="texhtml">
    <w:name w:val="texhtml"/>
    <w:basedOn w:val="Normale"/>
    <w:rsid w:val="003760E4"/>
    <w:pPr>
      <w:spacing w:before="100" w:beforeAutospacing="1" w:after="100" w:afterAutospacing="1" w:line="360" w:lineRule="atLeast"/>
    </w:pPr>
    <w:rPr>
      <w:rFonts w:ascii="Times New Roman" w:eastAsia="Times New Roman" w:hAnsi="Times New Roman" w:cs="Times New Roman"/>
      <w:sz w:val="30"/>
      <w:szCs w:val="30"/>
      <w:lang w:eastAsia="it-IT"/>
    </w:rPr>
  </w:style>
  <w:style w:type="paragraph" w:customStyle="1" w:styleId="toctoggle">
    <w:name w:val="toctoggle"/>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atitude">
    <w:name w:val="latitude"/>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testazione">
    <w:name w:val="intestazione"/>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loatleft">
    <w:name w:val="floatleft"/>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igla">
    <w:name w:val="sigla"/>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lay-btn-large">
    <w:name w:val="play-btn-large"/>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lainlinksneverexpand">
    <w:name w:val="plainlinksneverexpand"/>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rlexpansion">
    <w:name w:val="urlexpansion"/>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tice-all">
    <w:name w:val="notice-all"/>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html1">
    <w:name w:val="texhtml1"/>
    <w:basedOn w:val="Carpredefinitoparagrafo"/>
    <w:rsid w:val="003760E4"/>
    <w:rPr>
      <w:rFonts w:ascii="Times New Roman" w:hAnsi="Times New Roman" w:cs="Times New Roman" w:hint="default"/>
      <w:sz w:val="30"/>
      <w:szCs w:val="30"/>
    </w:rPr>
  </w:style>
  <w:style w:type="character" w:customStyle="1" w:styleId="unpatrolled">
    <w:name w:val="unpatrolled"/>
    <w:basedOn w:val="Carpredefinitoparagrafo"/>
    <w:rsid w:val="003760E4"/>
    <w:rPr>
      <w:b/>
      <w:bCs/>
      <w:color w:val="FF0000"/>
    </w:rPr>
  </w:style>
  <w:style w:type="character" w:customStyle="1" w:styleId="updatedmarker">
    <w:name w:val="updatedmarker"/>
    <w:basedOn w:val="Carpredefinitoparagrafo"/>
    <w:rsid w:val="003760E4"/>
    <w:rPr>
      <w:color w:val="000000"/>
      <w:shd w:val="clear" w:color="auto" w:fill="00FF00"/>
    </w:rPr>
  </w:style>
  <w:style w:type="character" w:customStyle="1" w:styleId="newpageletter">
    <w:name w:val="newpageletter"/>
    <w:basedOn w:val="Carpredefinitoparagrafo"/>
    <w:rsid w:val="003760E4"/>
    <w:rPr>
      <w:b/>
      <w:bCs/>
      <w:color w:val="000000"/>
      <w:shd w:val="clear" w:color="auto" w:fill="FFFF00"/>
    </w:rPr>
  </w:style>
  <w:style w:type="character" w:customStyle="1" w:styleId="minoreditletter">
    <w:name w:val="minoreditletter"/>
    <w:basedOn w:val="Carpredefinitoparagrafo"/>
    <w:rsid w:val="003760E4"/>
    <w:rPr>
      <w:color w:val="000000"/>
      <w:shd w:val="clear" w:color="auto" w:fill="C5FFE6"/>
    </w:rPr>
  </w:style>
  <w:style w:type="character" w:customStyle="1" w:styleId="comment">
    <w:name w:val="comment"/>
    <w:basedOn w:val="Carpredefinitoparagrafo"/>
    <w:rsid w:val="003760E4"/>
    <w:rPr>
      <w:i/>
      <w:iCs/>
    </w:rPr>
  </w:style>
  <w:style w:type="character" w:customStyle="1" w:styleId="changedby">
    <w:name w:val="changedby"/>
    <w:basedOn w:val="Carpredefinitoparagrafo"/>
    <w:rsid w:val="003760E4"/>
    <w:rPr>
      <w:sz w:val="23"/>
      <w:szCs w:val="23"/>
    </w:rPr>
  </w:style>
  <w:style w:type="character" w:customStyle="1" w:styleId="deleted">
    <w:name w:val="deleted"/>
    <w:basedOn w:val="Carpredefinitoparagrafo"/>
    <w:rsid w:val="003760E4"/>
  </w:style>
  <w:style w:type="character" w:customStyle="1" w:styleId="user">
    <w:name w:val="user"/>
    <w:basedOn w:val="Carpredefinitoparagrafo"/>
    <w:rsid w:val="003760E4"/>
  </w:style>
  <w:style w:type="character" w:customStyle="1" w:styleId="minor">
    <w:name w:val="minor"/>
    <w:basedOn w:val="Carpredefinitoparagrafo"/>
    <w:rsid w:val="003760E4"/>
  </w:style>
  <w:style w:type="character" w:customStyle="1" w:styleId="mw-geshi">
    <w:name w:val="mw-geshi"/>
    <w:basedOn w:val="Carpredefinitoparagrafo"/>
    <w:rsid w:val="003760E4"/>
    <w:rPr>
      <w:rFonts w:ascii="Courier New" w:hAnsi="Courier New" w:cs="Courier New" w:hint="default"/>
    </w:rPr>
  </w:style>
  <w:style w:type="paragraph" w:customStyle="1" w:styleId="play-btn-large1">
    <w:name w:val="play-btn-large1"/>
    <w:basedOn w:val="Normale"/>
    <w:rsid w:val="003760E4"/>
    <w:pPr>
      <w:spacing w:after="100" w:afterAutospacing="1" w:line="240" w:lineRule="auto"/>
      <w:ind w:left="-525"/>
    </w:pPr>
    <w:rPr>
      <w:rFonts w:ascii="Times New Roman" w:eastAsia="Times New Roman" w:hAnsi="Times New Roman" w:cs="Times New Roman"/>
      <w:sz w:val="24"/>
      <w:szCs w:val="24"/>
      <w:lang w:eastAsia="it-IT"/>
    </w:rPr>
  </w:style>
  <w:style w:type="character" w:customStyle="1" w:styleId="user1">
    <w:name w:val="user1"/>
    <w:basedOn w:val="Carpredefinitoparagrafo"/>
    <w:rsid w:val="003760E4"/>
  </w:style>
  <w:style w:type="character" w:customStyle="1" w:styleId="minor1">
    <w:name w:val="minor1"/>
    <w:basedOn w:val="Carpredefinitoparagrafo"/>
    <w:rsid w:val="003760E4"/>
    <w:rPr>
      <w:b/>
      <w:bCs/>
    </w:rPr>
  </w:style>
  <w:style w:type="paragraph" w:customStyle="1" w:styleId="toctoggle1">
    <w:name w:val="toctoggle1"/>
    <w:basedOn w:val="Normale"/>
    <w:rsid w:val="003760E4"/>
    <w:pPr>
      <w:spacing w:before="100" w:beforeAutospacing="1" w:after="100" w:afterAutospacing="1" w:line="240" w:lineRule="auto"/>
    </w:pPr>
    <w:rPr>
      <w:rFonts w:ascii="Times New Roman" w:eastAsia="Times New Roman" w:hAnsi="Times New Roman" w:cs="Times New Roman"/>
      <w:sz w:val="23"/>
      <w:szCs w:val="23"/>
      <w:lang w:eastAsia="it-IT"/>
    </w:rPr>
  </w:style>
  <w:style w:type="paragraph" w:customStyle="1" w:styleId="toctoggle2">
    <w:name w:val="toctoggle2"/>
    <w:basedOn w:val="Normale"/>
    <w:rsid w:val="003760E4"/>
    <w:pPr>
      <w:spacing w:before="100" w:beforeAutospacing="1" w:after="100" w:afterAutospacing="1" w:line="240" w:lineRule="auto"/>
    </w:pPr>
    <w:rPr>
      <w:rFonts w:ascii="Times New Roman" w:eastAsia="Times New Roman" w:hAnsi="Times New Roman" w:cs="Times New Roman"/>
      <w:sz w:val="23"/>
      <w:szCs w:val="23"/>
      <w:lang w:eastAsia="it-IT"/>
    </w:rPr>
  </w:style>
  <w:style w:type="character" w:customStyle="1" w:styleId="deleted1">
    <w:name w:val="deleted1"/>
    <w:basedOn w:val="Carpredefinitoparagrafo"/>
    <w:rsid w:val="003760E4"/>
    <w:rPr>
      <w:i/>
      <w:iCs/>
      <w:strike/>
      <w:color w:val="888888"/>
    </w:rPr>
  </w:style>
  <w:style w:type="paragraph" w:customStyle="1" w:styleId="latitude1">
    <w:name w:val="latitude1"/>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rlexpansion1">
    <w:name w:val="urlexpansion1"/>
    <w:basedOn w:val="Normale"/>
    <w:rsid w:val="003760E4"/>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intestazione1">
    <w:name w:val="intestazione1"/>
    <w:basedOn w:val="Normale"/>
    <w:rsid w:val="003760E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intestazione2">
    <w:name w:val="intestazione2"/>
    <w:basedOn w:val="Normale"/>
    <w:rsid w:val="003760E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floatleft1">
    <w:name w:val="floatleft1"/>
    <w:basedOn w:val="Normale"/>
    <w:rsid w:val="003760E4"/>
    <w:pPr>
      <w:pBdr>
        <w:top w:val="single" w:sz="48" w:space="0" w:color="FFFFFF"/>
        <w:left w:val="single" w:sz="48" w:space="0" w:color="FFFFFF"/>
        <w:bottom w:val="single" w:sz="48" w:space="0" w:color="FFFFFF"/>
        <w:right w:val="single" w:sz="48" w:space="0" w:color="FFFFFF"/>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testazione3">
    <w:name w:val="intestazione3"/>
    <w:basedOn w:val="Normale"/>
    <w:rsid w:val="003760E4"/>
    <w:pPr>
      <w:spacing w:before="100" w:beforeAutospacing="1" w:after="100" w:afterAutospacing="1" w:line="240" w:lineRule="auto"/>
      <w:ind w:left="30"/>
      <w:jc w:val="center"/>
    </w:pPr>
    <w:rPr>
      <w:rFonts w:ascii="Times New Roman" w:eastAsia="Times New Roman" w:hAnsi="Times New Roman" w:cs="Times New Roman"/>
      <w:b/>
      <w:bCs/>
      <w:sz w:val="24"/>
      <w:szCs w:val="24"/>
      <w:lang w:eastAsia="it-IT"/>
    </w:rPr>
  </w:style>
  <w:style w:type="paragraph" w:customStyle="1" w:styleId="sigla1">
    <w:name w:val="sigla1"/>
    <w:basedOn w:val="Normale"/>
    <w:rsid w:val="003760E4"/>
    <w:pPr>
      <w:shd w:val="clear" w:color="auto" w:fill="99B3FF"/>
      <w:spacing w:before="100" w:beforeAutospacing="1" w:after="100" w:afterAutospacing="1" w:line="240" w:lineRule="auto"/>
      <w:jc w:val="center"/>
    </w:pPr>
    <w:rPr>
      <w:rFonts w:ascii="Times New Roman" w:eastAsia="Times New Roman" w:hAnsi="Times New Roman" w:cs="Times New Roman"/>
      <w:b/>
      <w:bCs/>
      <w:sz w:val="29"/>
      <w:szCs w:val="29"/>
      <w:lang w:eastAsia="it-IT"/>
    </w:rPr>
  </w:style>
  <w:style w:type="paragraph" w:customStyle="1" w:styleId="sigla2">
    <w:name w:val="sigla2"/>
    <w:basedOn w:val="Normale"/>
    <w:rsid w:val="003760E4"/>
    <w:pPr>
      <w:shd w:val="clear" w:color="auto" w:fill="6EF7A7"/>
      <w:spacing w:before="100" w:beforeAutospacing="1" w:after="100" w:afterAutospacing="1" w:line="240" w:lineRule="auto"/>
      <w:jc w:val="center"/>
    </w:pPr>
    <w:rPr>
      <w:rFonts w:ascii="Times New Roman" w:eastAsia="Times New Roman" w:hAnsi="Times New Roman" w:cs="Times New Roman"/>
      <w:b/>
      <w:bCs/>
      <w:sz w:val="29"/>
      <w:szCs w:val="29"/>
      <w:lang w:eastAsia="it-IT"/>
    </w:rPr>
  </w:style>
  <w:style w:type="paragraph" w:customStyle="1" w:styleId="itwikitemplatebabel1">
    <w:name w:val="itwiki_template_babel1"/>
    <w:basedOn w:val="Normale"/>
    <w:rsid w:val="003760E4"/>
    <w:pPr>
      <w:pBdr>
        <w:top w:val="single" w:sz="6" w:space="0" w:color="99B3FF"/>
        <w:left w:val="single" w:sz="6" w:space="0" w:color="99B3FF"/>
        <w:bottom w:val="single" w:sz="6" w:space="0" w:color="99B3FF"/>
        <w:right w:val="single" w:sz="6" w:space="0" w:color="99B3FF"/>
      </w:pBdr>
      <w:shd w:val="clear" w:color="auto" w:fill="E0E8FF"/>
      <w:spacing w:before="15" w:after="15" w:line="240" w:lineRule="auto"/>
      <w:ind w:right="15"/>
    </w:pPr>
    <w:rPr>
      <w:rFonts w:ascii="Times New Roman" w:eastAsia="Times New Roman" w:hAnsi="Times New Roman" w:cs="Times New Roman"/>
      <w:sz w:val="24"/>
      <w:szCs w:val="24"/>
      <w:lang w:eastAsia="it-IT"/>
    </w:rPr>
  </w:style>
  <w:style w:type="paragraph" w:customStyle="1" w:styleId="itwikitemplatebabel21">
    <w:name w:val="itwiki_template_babel21"/>
    <w:basedOn w:val="Normale"/>
    <w:rsid w:val="003760E4"/>
    <w:pPr>
      <w:pBdr>
        <w:top w:val="single" w:sz="6" w:space="0" w:color="6EF7A7"/>
        <w:left w:val="single" w:sz="6" w:space="0" w:color="6EF7A7"/>
        <w:bottom w:val="single" w:sz="6" w:space="0" w:color="6EF7A7"/>
        <w:right w:val="single" w:sz="6" w:space="0" w:color="6EF7A7"/>
      </w:pBdr>
      <w:shd w:val="clear" w:color="auto" w:fill="C5FCDC"/>
      <w:spacing w:before="15" w:after="15" w:line="240" w:lineRule="auto"/>
      <w:ind w:right="15"/>
    </w:pPr>
    <w:rPr>
      <w:rFonts w:ascii="Times New Roman" w:eastAsia="Times New Roman" w:hAnsi="Times New Roman" w:cs="Times New Roman"/>
      <w:sz w:val="24"/>
      <w:szCs w:val="24"/>
      <w:lang w:eastAsia="it-IT"/>
    </w:rPr>
  </w:style>
  <w:style w:type="paragraph" w:customStyle="1" w:styleId="hopcontent1">
    <w:name w:val="hopcontent1"/>
    <w:basedOn w:val="Normale"/>
    <w:rsid w:val="00376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avbox-title1">
    <w:name w:val="navbox-title1"/>
    <w:basedOn w:val="Normale"/>
    <w:rsid w:val="003760E4"/>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navbox-group1">
    <w:name w:val="navbox-group1"/>
    <w:basedOn w:val="Normale"/>
    <w:rsid w:val="003760E4"/>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lang w:eastAsia="it-IT"/>
    </w:rPr>
  </w:style>
  <w:style w:type="paragraph" w:customStyle="1" w:styleId="navbox-abovebelow1">
    <w:name w:val="navbox-abovebelow1"/>
    <w:basedOn w:val="Normale"/>
    <w:rsid w:val="003760E4"/>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notice-all1">
    <w:name w:val="notice-all1"/>
    <w:basedOn w:val="Normale"/>
    <w:rsid w:val="003760E4"/>
    <w:pPr>
      <w:spacing w:before="100" w:beforeAutospacing="1" w:after="240" w:line="240" w:lineRule="auto"/>
      <w:ind w:right="30"/>
    </w:pPr>
    <w:rPr>
      <w:rFonts w:ascii="Times New Roman" w:eastAsia="Times New Roman" w:hAnsi="Times New Roman" w:cs="Times New Roman"/>
      <w:sz w:val="24"/>
      <w:szCs w:val="24"/>
      <w:lang w:eastAsia="it-IT"/>
    </w:rPr>
  </w:style>
  <w:style w:type="character" w:customStyle="1" w:styleId="toctoggle3">
    <w:name w:val="toctoggle3"/>
    <w:basedOn w:val="Carpredefinitoparagrafo"/>
    <w:rsid w:val="003760E4"/>
    <w:rPr>
      <w:sz w:val="23"/>
      <w:szCs w:val="23"/>
    </w:rPr>
  </w:style>
  <w:style w:type="character" w:customStyle="1" w:styleId="tocnumber">
    <w:name w:val="tocnumber"/>
    <w:basedOn w:val="Carpredefinitoparagrafo"/>
    <w:rsid w:val="003760E4"/>
  </w:style>
  <w:style w:type="character" w:customStyle="1" w:styleId="toctext">
    <w:name w:val="toctext"/>
    <w:basedOn w:val="Carpredefinitoparagrafo"/>
    <w:rsid w:val="003760E4"/>
  </w:style>
  <w:style w:type="character" w:customStyle="1" w:styleId="mw-headline">
    <w:name w:val="mw-headline"/>
    <w:basedOn w:val="Carpredefinitoparagrafo"/>
    <w:rsid w:val="003760E4"/>
  </w:style>
  <w:style w:type="character" w:customStyle="1" w:styleId="editsection">
    <w:name w:val="editsection"/>
    <w:basedOn w:val="Carpredefinitoparagrafo"/>
    <w:rsid w:val="003760E4"/>
  </w:style>
  <w:style w:type="character" w:customStyle="1" w:styleId="reference-text">
    <w:name w:val="reference-text"/>
    <w:basedOn w:val="Carpredefinitoparagrafo"/>
    <w:rsid w:val="003760E4"/>
  </w:style>
  <w:style w:type="character" w:customStyle="1" w:styleId="plainlinks">
    <w:name w:val="plainlinks"/>
    <w:basedOn w:val="Carpredefinitoparagrafo"/>
    <w:rsid w:val="003760E4"/>
  </w:style>
  <w:style w:type="paragraph" w:styleId="Iniziomodulo-z">
    <w:name w:val="HTML Top of Form"/>
    <w:basedOn w:val="Normale"/>
    <w:next w:val="Normale"/>
    <w:link w:val="Iniziomodulo-zCarattere"/>
    <w:hidden/>
    <w:uiPriority w:val="99"/>
    <w:semiHidden/>
    <w:unhideWhenUsed/>
    <w:rsid w:val="003760E4"/>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3760E4"/>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3760E4"/>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3760E4"/>
    <w:rPr>
      <w:rFonts w:ascii="Arial" w:eastAsia="Times New Roman" w:hAnsi="Arial" w:cs="Arial"/>
      <w:vanish/>
      <w:sz w:val="16"/>
      <w:szCs w:val="16"/>
      <w:lang w:eastAsia="it-IT"/>
    </w:rPr>
  </w:style>
  <w:style w:type="paragraph" w:styleId="Testofumetto">
    <w:name w:val="Balloon Text"/>
    <w:basedOn w:val="Normale"/>
    <w:link w:val="TestofumettoCarattere"/>
    <w:uiPriority w:val="99"/>
    <w:semiHidden/>
    <w:unhideWhenUsed/>
    <w:rsid w:val="003760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60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1544902">
      <w:marLeft w:val="0"/>
      <w:marRight w:val="0"/>
      <w:marTop w:val="0"/>
      <w:marBottom w:val="0"/>
      <w:divBdr>
        <w:top w:val="none" w:sz="0" w:space="0" w:color="auto"/>
        <w:left w:val="none" w:sz="0" w:space="0" w:color="auto"/>
        <w:bottom w:val="none" w:sz="0" w:space="0" w:color="auto"/>
        <w:right w:val="none" w:sz="0" w:space="0" w:color="auto"/>
      </w:divBdr>
      <w:divsChild>
        <w:div w:id="736173672">
          <w:marLeft w:val="0"/>
          <w:marRight w:val="0"/>
          <w:marTop w:val="0"/>
          <w:marBottom w:val="0"/>
          <w:divBdr>
            <w:top w:val="none" w:sz="0" w:space="0" w:color="auto"/>
            <w:left w:val="none" w:sz="0" w:space="0" w:color="auto"/>
            <w:bottom w:val="none" w:sz="0" w:space="0" w:color="auto"/>
            <w:right w:val="none" w:sz="0" w:space="0" w:color="auto"/>
          </w:divBdr>
          <w:divsChild>
            <w:div w:id="1384449215">
              <w:marLeft w:val="0"/>
              <w:marRight w:val="0"/>
              <w:marTop w:val="0"/>
              <w:marBottom w:val="0"/>
              <w:divBdr>
                <w:top w:val="none" w:sz="0" w:space="0" w:color="auto"/>
                <w:left w:val="none" w:sz="0" w:space="0" w:color="auto"/>
                <w:bottom w:val="none" w:sz="0" w:space="0" w:color="auto"/>
                <w:right w:val="none" w:sz="0" w:space="0" w:color="auto"/>
              </w:divBdr>
            </w:div>
            <w:div w:id="751121619">
              <w:marLeft w:val="0"/>
              <w:marRight w:val="0"/>
              <w:marTop w:val="0"/>
              <w:marBottom w:val="0"/>
              <w:divBdr>
                <w:top w:val="none" w:sz="0" w:space="0" w:color="auto"/>
                <w:left w:val="none" w:sz="0" w:space="0" w:color="auto"/>
                <w:bottom w:val="none" w:sz="0" w:space="0" w:color="auto"/>
                <w:right w:val="none" w:sz="0" w:space="0" w:color="auto"/>
              </w:divBdr>
            </w:div>
            <w:div w:id="512647083">
              <w:marLeft w:val="0"/>
              <w:marRight w:val="0"/>
              <w:marTop w:val="0"/>
              <w:marBottom w:val="0"/>
              <w:divBdr>
                <w:top w:val="none" w:sz="0" w:space="0" w:color="auto"/>
                <w:left w:val="none" w:sz="0" w:space="0" w:color="auto"/>
                <w:bottom w:val="none" w:sz="0" w:space="0" w:color="auto"/>
                <w:right w:val="none" w:sz="0" w:space="0" w:color="auto"/>
              </w:divBdr>
              <w:divsChild>
                <w:div w:id="754938222">
                  <w:marLeft w:val="0"/>
                  <w:marRight w:val="0"/>
                  <w:marTop w:val="0"/>
                  <w:marBottom w:val="120"/>
                  <w:divBdr>
                    <w:top w:val="single" w:sz="6" w:space="0" w:color="CCCCCC"/>
                    <w:left w:val="single" w:sz="6" w:space="3" w:color="CCCCCC"/>
                    <w:bottom w:val="single" w:sz="6" w:space="0" w:color="CCCCCC"/>
                    <w:right w:val="single" w:sz="6" w:space="0" w:color="CCCCCC"/>
                  </w:divBdr>
                </w:div>
                <w:div w:id="834611582">
                  <w:marLeft w:val="0"/>
                  <w:marRight w:val="0"/>
                  <w:marTop w:val="0"/>
                  <w:marBottom w:val="0"/>
                  <w:divBdr>
                    <w:top w:val="none" w:sz="0" w:space="0" w:color="auto"/>
                    <w:left w:val="none" w:sz="0" w:space="0" w:color="auto"/>
                    <w:bottom w:val="none" w:sz="0" w:space="0" w:color="auto"/>
                    <w:right w:val="none" w:sz="0" w:space="0" w:color="auto"/>
                  </w:divBdr>
                </w:div>
                <w:div w:id="383603201">
                  <w:marLeft w:val="0"/>
                  <w:marRight w:val="0"/>
                  <w:marTop w:val="0"/>
                  <w:marBottom w:val="0"/>
                  <w:divBdr>
                    <w:top w:val="single" w:sz="6" w:space="0" w:color="CCCCFF"/>
                    <w:left w:val="single" w:sz="6" w:space="0" w:color="CCCCFF"/>
                    <w:bottom w:val="single" w:sz="6" w:space="0" w:color="CCCCFF"/>
                    <w:right w:val="single" w:sz="6" w:space="0" w:color="CCCCFF"/>
                  </w:divBdr>
                </w:div>
                <w:div w:id="84114712">
                  <w:marLeft w:val="0"/>
                  <w:marRight w:val="0"/>
                  <w:marTop w:val="0"/>
                  <w:marBottom w:val="0"/>
                  <w:divBdr>
                    <w:top w:val="single" w:sz="6" w:space="0" w:color="CCCCFF"/>
                    <w:left w:val="single" w:sz="6" w:space="0" w:color="CCCCFF"/>
                    <w:bottom w:val="single" w:sz="6" w:space="0" w:color="CCCCFF"/>
                    <w:right w:val="single" w:sz="6" w:space="0" w:color="CCCCFF"/>
                  </w:divBdr>
                </w:div>
              </w:divsChild>
            </w:div>
            <w:div w:id="1314869423">
              <w:marLeft w:val="0"/>
              <w:marRight w:val="0"/>
              <w:marTop w:val="0"/>
              <w:marBottom w:val="0"/>
              <w:divBdr>
                <w:top w:val="none" w:sz="0" w:space="0" w:color="auto"/>
                <w:left w:val="none" w:sz="0" w:space="0" w:color="auto"/>
                <w:bottom w:val="none" w:sz="0" w:space="0" w:color="auto"/>
                <w:right w:val="none" w:sz="0" w:space="0" w:color="auto"/>
              </w:divBdr>
            </w:div>
            <w:div w:id="1136921348">
              <w:marLeft w:val="0"/>
              <w:marRight w:val="0"/>
              <w:marTop w:val="0"/>
              <w:marBottom w:val="0"/>
              <w:divBdr>
                <w:top w:val="none" w:sz="0" w:space="0" w:color="auto"/>
                <w:left w:val="none" w:sz="0" w:space="0" w:color="auto"/>
                <w:bottom w:val="none" w:sz="0" w:space="0" w:color="auto"/>
                <w:right w:val="none" w:sz="0" w:space="0" w:color="auto"/>
              </w:divBdr>
              <w:divsChild>
                <w:div w:id="14448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02678">
      <w:marLeft w:val="0"/>
      <w:marRight w:val="0"/>
      <w:marTop w:val="0"/>
      <w:marBottom w:val="0"/>
      <w:divBdr>
        <w:top w:val="none" w:sz="0" w:space="0" w:color="auto"/>
        <w:left w:val="none" w:sz="0" w:space="0" w:color="auto"/>
        <w:bottom w:val="none" w:sz="0" w:space="0" w:color="auto"/>
        <w:right w:val="none" w:sz="0" w:space="0" w:color="auto"/>
      </w:divBdr>
      <w:divsChild>
        <w:div w:id="1516387552">
          <w:marLeft w:val="0"/>
          <w:marRight w:val="0"/>
          <w:marTop w:val="0"/>
          <w:marBottom w:val="0"/>
          <w:divBdr>
            <w:top w:val="none" w:sz="0" w:space="0" w:color="auto"/>
            <w:left w:val="none" w:sz="0" w:space="0" w:color="auto"/>
            <w:bottom w:val="none" w:sz="0" w:space="0" w:color="auto"/>
            <w:right w:val="none" w:sz="0" w:space="0" w:color="auto"/>
          </w:divBdr>
          <w:divsChild>
            <w:div w:id="1863782423">
              <w:marLeft w:val="0"/>
              <w:marRight w:val="0"/>
              <w:marTop w:val="0"/>
              <w:marBottom w:val="0"/>
              <w:divBdr>
                <w:top w:val="none" w:sz="0" w:space="0" w:color="auto"/>
                <w:left w:val="none" w:sz="0" w:space="0" w:color="auto"/>
                <w:bottom w:val="none" w:sz="0" w:space="0" w:color="auto"/>
                <w:right w:val="none" w:sz="0" w:space="0" w:color="auto"/>
              </w:divBdr>
            </w:div>
            <w:div w:id="1472559322">
              <w:marLeft w:val="0"/>
              <w:marRight w:val="0"/>
              <w:marTop w:val="0"/>
              <w:marBottom w:val="0"/>
              <w:divBdr>
                <w:top w:val="none" w:sz="0" w:space="0" w:color="auto"/>
                <w:left w:val="none" w:sz="0" w:space="0" w:color="auto"/>
                <w:bottom w:val="none" w:sz="0" w:space="0" w:color="auto"/>
                <w:right w:val="none" w:sz="0" w:space="0" w:color="auto"/>
              </w:divBdr>
              <w:divsChild>
                <w:div w:id="271712278">
                  <w:marLeft w:val="0"/>
                  <w:marRight w:val="0"/>
                  <w:marTop w:val="0"/>
                  <w:marBottom w:val="0"/>
                  <w:divBdr>
                    <w:top w:val="none" w:sz="0" w:space="0" w:color="auto"/>
                    <w:left w:val="none" w:sz="0" w:space="0" w:color="auto"/>
                    <w:bottom w:val="none" w:sz="0" w:space="0" w:color="auto"/>
                    <w:right w:val="none" w:sz="0" w:space="0" w:color="auto"/>
                  </w:divBdr>
                </w:div>
                <w:div w:id="1709332545">
                  <w:marLeft w:val="0"/>
                  <w:marRight w:val="0"/>
                  <w:marTop w:val="0"/>
                  <w:marBottom w:val="0"/>
                  <w:divBdr>
                    <w:top w:val="none" w:sz="0" w:space="0" w:color="auto"/>
                    <w:left w:val="none" w:sz="0" w:space="0" w:color="auto"/>
                    <w:bottom w:val="none" w:sz="0" w:space="0" w:color="auto"/>
                    <w:right w:val="none" w:sz="0" w:space="0" w:color="auto"/>
                  </w:divBdr>
                </w:div>
              </w:divsChild>
            </w:div>
            <w:div w:id="1080560850">
              <w:marLeft w:val="0"/>
              <w:marRight w:val="0"/>
              <w:marTop w:val="0"/>
              <w:marBottom w:val="0"/>
              <w:divBdr>
                <w:top w:val="none" w:sz="0" w:space="0" w:color="auto"/>
                <w:left w:val="none" w:sz="0" w:space="0" w:color="auto"/>
                <w:bottom w:val="none" w:sz="0" w:space="0" w:color="auto"/>
                <w:right w:val="none" w:sz="0" w:space="0" w:color="auto"/>
              </w:divBdr>
              <w:divsChild>
                <w:div w:id="1974939212">
                  <w:marLeft w:val="0"/>
                  <w:marRight w:val="0"/>
                  <w:marTop w:val="0"/>
                  <w:marBottom w:val="0"/>
                  <w:divBdr>
                    <w:top w:val="none" w:sz="0" w:space="0" w:color="auto"/>
                    <w:left w:val="none" w:sz="0" w:space="0" w:color="auto"/>
                    <w:bottom w:val="none" w:sz="0" w:space="0" w:color="auto"/>
                    <w:right w:val="none" w:sz="0" w:space="0" w:color="auto"/>
                  </w:divBdr>
                </w:div>
                <w:div w:id="98067434">
                  <w:marLeft w:val="0"/>
                  <w:marRight w:val="0"/>
                  <w:marTop w:val="0"/>
                  <w:marBottom w:val="0"/>
                  <w:divBdr>
                    <w:top w:val="none" w:sz="0" w:space="0" w:color="auto"/>
                    <w:left w:val="none" w:sz="0" w:space="0" w:color="auto"/>
                    <w:bottom w:val="none" w:sz="0" w:space="0" w:color="auto"/>
                    <w:right w:val="none" w:sz="0" w:space="0" w:color="auto"/>
                  </w:divBdr>
                </w:div>
                <w:div w:id="957374305">
                  <w:marLeft w:val="0"/>
                  <w:marRight w:val="0"/>
                  <w:marTop w:val="0"/>
                  <w:marBottom w:val="0"/>
                  <w:divBdr>
                    <w:top w:val="none" w:sz="0" w:space="0" w:color="auto"/>
                    <w:left w:val="none" w:sz="0" w:space="0" w:color="auto"/>
                    <w:bottom w:val="none" w:sz="0" w:space="0" w:color="auto"/>
                    <w:right w:val="none" w:sz="0" w:space="0" w:color="auto"/>
                  </w:divBdr>
                  <w:divsChild>
                    <w:div w:id="5095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7497">
          <w:marLeft w:val="0"/>
          <w:marRight w:val="0"/>
          <w:marTop w:val="0"/>
          <w:marBottom w:val="0"/>
          <w:divBdr>
            <w:top w:val="none" w:sz="0" w:space="0" w:color="auto"/>
            <w:left w:val="none" w:sz="0" w:space="0" w:color="auto"/>
            <w:bottom w:val="none" w:sz="0" w:space="0" w:color="auto"/>
            <w:right w:val="none" w:sz="0" w:space="0" w:color="auto"/>
          </w:divBdr>
          <w:divsChild>
            <w:div w:id="554122012">
              <w:marLeft w:val="0"/>
              <w:marRight w:val="0"/>
              <w:marTop w:val="0"/>
              <w:marBottom w:val="0"/>
              <w:divBdr>
                <w:top w:val="none" w:sz="0" w:space="0" w:color="auto"/>
                <w:left w:val="none" w:sz="0" w:space="0" w:color="auto"/>
                <w:bottom w:val="none" w:sz="0" w:space="0" w:color="auto"/>
                <w:right w:val="none" w:sz="0" w:space="0" w:color="auto"/>
              </w:divBdr>
              <w:divsChild>
                <w:div w:id="425266898">
                  <w:marLeft w:val="0"/>
                  <w:marRight w:val="0"/>
                  <w:marTop w:val="0"/>
                  <w:marBottom w:val="0"/>
                  <w:divBdr>
                    <w:top w:val="none" w:sz="0" w:space="0" w:color="auto"/>
                    <w:left w:val="none" w:sz="0" w:space="0" w:color="auto"/>
                    <w:bottom w:val="none" w:sz="0" w:space="0" w:color="auto"/>
                    <w:right w:val="none" w:sz="0" w:space="0" w:color="auto"/>
                  </w:divBdr>
                </w:div>
              </w:divsChild>
            </w:div>
            <w:div w:id="2146386313">
              <w:marLeft w:val="0"/>
              <w:marRight w:val="0"/>
              <w:marTop w:val="0"/>
              <w:marBottom w:val="0"/>
              <w:divBdr>
                <w:top w:val="none" w:sz="0" w:space="0" w:color="auto"/>
                <w:left w:val="none" w:sz="0" w:space="0" w:color="auto"/>
                <w:bottom w:val="none" w:sz="0" w:space="0" w:color="auto"/>
                <w:right w:val="none" w:sz="0" w:space="0" w:color="auto"/>
              </w:divBdr>
              <w:divsChild>
                <w:div w:id="1518428010">
                  <w:marLeft w:val="0"/>
                  <w:marRight w:val="0"/>
                  <w:marTop w:val="0"/>
                  <w:marBottom w:val="0"/>
                  <w:divBdr>
                    <w:top w:val="none" w:sz="0" w:space="0" w:color="auto"/>
                    <w:left w:val="none" w:sz="0" w:space="0" w:color="auto"/>
                    <w:bottom w:val="none" w:sz="0" w:space="0" w:color="auto"/>
                    <w:right w:val="none" w:sz="0" w:space="0" w:color="auto"/>
                  </w:divBdr>
                </w:div>
              </w:divsChild>
            </w:div>
            <w:div w:id="37511243">
              <w:marLeft w:val="0"/>
              <w:marRight w:val="0"/>
              <w:marTop w:val="0"/>
              <w:marBottom w:val="0"/>
              <w:divBdr>
                <w:top w:val="none" w:sz="0" w:space="0" w:color="auto"/>
                <w:left w:val="none" w:sz="0" w:space="0" w:color="auto"/>
                <w:bottom w:val="none" w:sz="0" w:space="0" w:color="auto"/>
                <w:right w:val="none" w:sz="0" w:space="0" w:color="auto"/>
              </w:divBdr>
              <w:divsChild>
                <w:div w:id="566456114">
                  <w:marLeft w:val="0"/>
                  <w:marRight w:val="0"/>
                  <w:marTop w:val="0"/>
                  <w:marBottom w:val="0"/>
                  <w:divBdr>
                    <w:top w:val="none" w:sz="0" w:space="0" w:color="auto"/>
                    <w:left w:val="none" w:sz="0" w:space="0" w:color="auto"/>
                    <w:bottom w:val="none" w:sz="0" w:space="0" w:color="auto"/>
                    <w:right w:val="none" w:sz="0" w:space="0" w:color="auto"/>
                  </w:divBdr>
                </w:div>
              </w:divsChild>
            </w:div>
            <w:div w:id="726611053">
              <w:marLeft w:val="0"/>
              <w:marRight w:val="0"/>
              <w:marTop w:val="0"/>
              <w:marBottom w:val="0"/>
              <w:divBdr>
                <w:top w:val="none" w:sz="0" w:space="0" w:color="auto"/>
                <w:left w:val="none" w:sz="0" w:space="0" w:color="auto"/>
                <w:bottom w:val="none" w:sz="0" w:space="0" w:color="auto"/>
                <w:right w:val="none" w:sz="0" w:space="0" w:color="auto"/>
              </w:divBdr>
              <w:divsChild>
                <w:div w:id="1805999495">
                  <w:marLeft w:val="0"/>
                  <w:marRight w:val="0"/>
                  <w:marTop w:val="0"/>
                  <w:marBottom w:val="0"/>
                  <w:divBdr>
                    <w:top w:val="none" w:sz="0" w:space="0" w:color="auto"/>
                    <w:left w:val="none" w:sz="0" w:space="0" w:color="auto"/>
                    <w:bottom w:val="none" w:sz="0" w:space="0" w:color="auto"/>
                    <w:right w:val="none" w:sz="0" w:space="0" w:color="auto"/>
                  </w:divBdr>
                </w:div>
              </w:divsChild>
            </w:div>
            <w:div w:id="842210579">
              <w:marLeft w:val="0"/>
              <w:marRight w:val="0"/>
              <w:marTop w:val="0"/>
              <w:marBottom w:val="0"/>
              <w:divBdr>
                <w:top w:val="none" w:sz="0" w:space="0" w:color="auto"/>
                <w:left w:val="none" w:sz="0" w:space="0" w:color="auto"/>
                <w:bottom w:val="none" w:sz="0" w:space="0" w:color="auto"/>
                <w:right w:val="none" w:sz="0" w:space="0" w:color="auto"/>
              </w:divBdr>
              <w:divsChild>
                <w:div w:id="1402173430">
                  <w:marLeft w:val="0"/>
                  <w:marRight w:val="0"/>
                  <w:marTop w:val="0"/>
                  <w:marBottom w:val="0"/>
                  <w:divBdr>
                    <w:top w:val="none" w:sz="0" w:space="0" w:color="auto"/>
                    <w:left w:val="none" w:sz="0" w:space="0" w:color="auto"/>
                    <w:bottom w:val="none" w:sz="0" w:space="0" w:color="auto"/>
                    <w:right w:val="none" w:sz="0" w:space="0" w:color="auto"/>
                  </w:divBdr>
                </w:div>
              </w:divsChild>
            </w:div>
            <w:div w:id="1287464030">
              <w:marLeft w:val="0"/>
              <w:marRight w:val="0"/>
              <w:marTop w:val="0"/>
              <w:marBottom w:val="0"/>
              <w:divBdr>
                <w:top w:val="none" w:sz="0" w:space="0" w:color="auto"/>
                <w:left w:val="none" w:sz="0" w:space="0" w:color="auto"/>
                <w:bottom w:val="none" w:sz="0" w:space="0" w:color="auto"/>
                <w:right w:val="none" w:sz="0" w:space="0" w:color="auto"/>
              </w:divBdr>
              <w:divsChild>
                <w:div w:id="11950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6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File:Exquisite-kfind.p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it.wikipedia.org/wiki/Percezion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t.wikipedia.org/wiki/Percezione" TargetMode="External"/><Relationship Id="rId11" Type="http://schemas.openxmlformats.org/officeDocument/2006/relationships/control" Target="activeX/activeX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0FB95-DD4B-4F83-A188-25AEFA859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1203</Words>
  <Characters>6859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dcterms:created xsi:type="dcterms:W3CDTF">2013-02-13T11:28:00Z</dcterms:created>
  <dcterms:modified xsi:type="dcterms:W3CDTF">2013-02-25T07:38:00Z</dcterms:modified>
</cp:coreProperties>
</file>